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7F27" w14:textId="77777777" w:rsidR="004C2F70" w:rsidRPr="001C4A59" w:rsidRDefault="004C2F70" w:rsidP="001C4A59">
      <w:pPr>
        <w:spacing w:line="276" w:lineRule="auto"/>
        <w:ind w:left="0" w:hanging="2"/>
        <w:jc w:val="right"/>
        <w:rPr>
          <w:rFonts w:ascii="Arial" w:hAnsi="Arial" w:cs="Arial"/>
        </w:rPr>
      </w:pPr>
      <w:r w:rsidRPr="001C4A59">
        <w:rPr>
          <w:rFonts w:ascii="Arial" w:hAnsi="Arial" w:cs="Arial"/>
        </w:rPr>
        <w:t xml:space="preserve">Olecko, dnia </w:t>
      </w:r>
      <w:r w:rsidR="00497A3A" w:rsidRPr="001C4A59">
        <w:rPr>
          <w:rFonts w:ascii="Arial" w:hAnsi="Arial" w:cs="Arial"/>
        </w:rPr>
        <w:t>2023-</w:t>
      </w:r>
      <w:r w:rsidR="003475FD" w:rsidRPr="001C4A59">
        <w:rPr>
          <w:rFonts w:ascii="Arial" w:hAnsi="Arial" w:cs="Arial"/>
        </w:rPr>
        <w:t>0</w:t>
      </w:r>
      <w:r w:rsidR="001C4A59" w:rsidRPr="001C4A59">
        <w:rPr>
          <w:rFonts w:ascii="Arial" w:hAnsi="Arial" w:cs="Arial"/>
        </w:rPr>
        <w:t>8</w:t>
      </w:r>
      <w:r w:rsidR="003475FD" w:rsidRPr="001C4A59">
        <w:rPr>
          <w:rFonts w:ascii="Arial" w:hAnsi="Arial" w:cs="Arial"/>
        </w:rPr>
        <w:t>-</w:t>
      </w:r>
      <w:r w:rsidR="001C4A59" w:rsidRPr="001C4A59">
        <w:rPr>
          <w:rFonts w:ascii="Arial" w:hAnsi="Arial" w:cs="Arial"/>
        </w:rPr>
        <w:t>11</w:t>
      </w:r>
    </w:p>
    <w:p w14:paraId="226DF77A" w14:textId="77777777" w:rsidR="004C2F70" w:rsidRPr="001C4A59" w:rsidRDefault="004C2F70" w:rsidP="001C4A59">
      <w:pPr>
        <w:spacing w:line="276" w:lineRule="auto"/>
        <w:ind w:left="0" w:hanging="2"/>
        <w:rPr>
          <w:rFonts w:ascii="Arial" w:hAnsi="Arial" w:cs="Arial"/>
          <w:b/>
          <w:bCs/>
        </w:rPr>
      </w:pPr>
    </w:p>
    <w:p w14:paraId="6FBBC3FB" w14:textId="77777777" w:rsidR="001C4A59" w:rsidRPr="001C4A59" w:rsidRDefault="001C4A59" w:rsidP="00F51C0D">
      <w:pPr>
        <w:pStyle w:val="Domylnie0"/>
        <w:tabs>
          <w:tab w:val="left" w:pos="4690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15A6B06" w14:textId="77777777" w:rsidR="001C4A59" w:rsidRPr="001C4A59" w:rsidRDefault="001C4A59" w:rsidP="001C4A59">
      <w:pPr>
        <w:pStyle w:val="Domylnie0"/>
        <w:tabs>
          <w:tab w:val="left" w:pos="4690"/>
        </w:tabs>
        <w:spacing w:line="276" w:lineRule="auto"/>
        <w:ind w:hanging="2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C87BF4" w14:textId="77777777" w:rsidR="004C2F70" w:rsidRPr="001C4A59" w:rsidRDefault="004C2F70" w:rsidP="001C4A59">
      <w:pPr>
        <w:pStyle w:val="Domylnie0"/>
        <w:tabs>
          <w:tab w:val="left" w:pos="4690"/>
        </w:tabs>
        <w:spacing w:line="276" w:lineRule="auto"/>
        <w:ind w:hanging="2"/>
        <w:jc w:val="center"/>
        <w:rPr>
          <w:rFonts w:ascii="Arial" w:hAnsi="Arial" w:cs="Arial"/>
          <w:b/>
          <w:bCs/>
          <w:sz w:val="24"/>
          <w:szCs w:val="24"/>
        </w:rPr>
      </w:pPr>
      <w:r w:rsidRPr="001C4A59">
        <w:rPr>
          <w:rFonts w:ascii="Arial" w:hAnsi="Arial" w:cs="Arial"/>
          <w:b/>
          <w:bCs/>
          <w:sz w:val="24"/>
          <w:szCs w:val="24"/>
        </w:rPr>
        <w:t xml:space="preserve">INFORMACJA O WYNIKU POSTĘPOWANIA </w:t>
      </w:r>
    </w:p>
    <w:p w14:paraId="2A481104" w14:textId="77777777" w:rsidR="004C2F70" w:rsidRPr="001C4A59" w:rsidRDefault="004C2F70" w:rsidP="001C4A59">
      <w:pPr>
        <w:pStyle w:val="Domylnie0"/>
        <w:tabs>
          <w:tab w:val="left" w:pos="4690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9C183F9" w14:textId="77777777" w:rsidR="001C4A59" w:rsidRPr="001C4A59" w:rsidRDefault="004C2F70" w:rsidP="001C4A59">
      <w:pPr>
        <w:spacing w:line="276" w:lineRule="auto"/>
        <w:ind w:left="0" w:hanging="2"/>
        <w:jc w:val="both"/>
        <w:rPr>
          <w:rFonts w:ascii="Arial" w:hAnsi="Arial" w:cs="Arial"/>
          <w:b/>
          <w:bCs/>
          <w:u w:val="single"/>
        </w:rPr>
      </w:pPr>
      <w:r w:rsidRPr="001C4A59">
        <w:rPr>
          <w:rFonts w:ascii="Arial" w:hAnsi="Arial" w:cs="Arial"/>
          <w:lang w:bidi="pl-PL"/>
        </w:rPr>
        <w:t>Przedmiot zamówienia</w:t>
      </w:r>
      <w:bookmarkStart w:id="0" w:name="_Hlk142567396"/>
      <w:r w:rsidRPr="001C4A59">
        <w:rPr>
          <w:rFonts w:ascii="Arial" w:hAnsi="Arial" w:cs="Arial"/>
          <w:b/>
        </w:rPr>
        <w:t xml:space="preserve">: </w:t>
      </w:r>
      <w:r w:rsidRPr="001C4A59">
        <w:rPr>
          <w:rFonts w:ascii="Arial" w:hAnsi="Arial" w:cs="Arial"/>
        </w:rPr>
        <w:t xml:space="preserve"> </w:t>
      </w:r>
      <w:bookmarkStart w:id="1" w:name="_Hlk141178521"/>
      <w:r w:rsidR="001C4A59" w:rsidRPr="001C4A59">
        <w:rPr>
          <w:rFonts w:ascii="Arial" w:hAnsi="Arial" w:cs="Arial"/>
          <w:b/>
        </w:rPr>
        <w:t xml:space="preserve">zakup, dostawa wózka inwalidzkiego, lampy operacyjnej, lupy elektronicznej, ciśnieniomierza oraz stolika do badania niemowląt na potrzeby szpitala Olmedica w Olecku Sp. z o. o. w ramach projektu Dostępność Plus dla Zdrowia </w:t>
      </w:r>
      <w:bookmarkEnd w:id="1"/>
    </w:p>
    <w:bookmarkEnd w:id="0"/>
    <w:p w14:paraId="7FF09FCD" w14:textId="77777777" w:rsidR="004C2F70" w:rsidRPr="001C4A59" w:rsidRDefault="004C2F70" w:rsidP="001C4A59">
      <w:pPr>
        <w:spacing w:line="276" w:lineRule="auto"/>
        <w:ind w:left="0" w:hanging="2"/>
        <w:jc w:val="both"/>
        <w:rPr>
          <w:rFonts w:ascii="Arial" w:hAnsi="Arial" w:cs="Arial"/>
          <w:b/>
        </w:rPr>
      </w:pPr>
    </w:p>
    <w:p w14:paraId="4D2F6C17" w14:textId="77777777" w:rsidR="004C2F70" w:rsidRPr="001C4A59" w:rsidRDefault="004C2F70" w:rsidP="001C4A59">
      <w:pPr>
        <w:pStyle w:val="Default"/>
        <w:spacing w:line="276" w:lineRule="auto"/>
        <w:ind w:hanging="2"/>
        <w:rPr>
          <w:rFonts w:ascii="Arial" w:hAnsi="Arial" w:cs="Arial"/>
          <w:lang w:eastAsia="pl-PL"/>
        </w:rPr>
      </w:pPr>
    </w:p>
    <w:p w14:paraId="2F52887F" w14:textId="77777777" w:rsidR="004C2F70" w:rsidRPr="001C4A59" w:rsidRDefault="004C2F70" w:rsidP="001C4A59">
      <w:pPr>
        <w:spacing w:line="276" w:lineRule="auto"/>
        <w:ind w:left="0" w:hanging="2"/>
        <w:jc w:val="both"/>
        <w:rPr>
          <w:rFonts w:ascii="Arial" w:hAnsi="Arial" w:cs="Arial"/>
          <w:bCs/>
          <w:u w:val="single"/>
        </w:rPr>
      </w:pPr>
      <w:r w:rsidRPr="001C4A59">
        <w:rPr>
          <w:rFonts w:ascii="Arial" w:hAnsi="Arial" w:cs="Arial"/>
          <w:bCs/>
          <w:lang w:bidi="pl-PL"/>
        </w:rPr>
        <w:t>Zamawiający</w:t>
      </w:r>
      <w:r w:rsidRPr="001C4A59">
        <w:rPr>
          <w:rFonts w:ascii="Arial" w:eastAsia="Lucida Sans Unicode" w:hAnsi="Arial" w:cs="Arial"/>
          <w:bCs/>
        </w:rPr>
        <w:t xml:space="preserve">, przekazuje informację o </w:t>
      </w:r>
      <w:r w:rsidRPr="001C4A59">
        <w:rPr>
          <w:rFonts w:ascii="Arial" w:hAnsi="Arial" w:cs="Arial"/>
          <w:bCs/>
          <w:u w:val="single"/>
        </w:rPr>
        <w:t>wyborze najkorzystniejszej oferty na przedmiotowe postępowanie:</w:t>
      </w:r>
    </w:p>
    <w:p w14:paraId="0C4B3752" w14:textId="77777777" w:rsidR="004C2F70" w:rsidRPr="001C4A59" w:rsidRDefault="004C2F70" w:rsidP="001C4A59">
      <w:pPr>
        <w:spacing w:line="276" w:lineRule="auto"/>
        <w:ind w:left="0" w:hanging="2"/>
        <w:rPr>
          <w:rFonts w:ascii="Arial" w:hAnsi="Arial" w:cs="Arial"/>
          <w:b/>
        </w:rPr>
      </w:pPr>
    </w:p>
    <w:p w14:paraId="3C960DB2" w14:textId="77777777" w:rsidR="000E69CD" w:rsidRPr="001C4A59" w:rsidRDefault="000E69CD" w:rsidP="001C4A59">
      <w:pPr>
        <w:autoSpaceDE w:val="0"/>
        <w:adjustRightInd w:val="0"/>
        <w:spacing w:line="276" w:lineRule="auto"/>
        <w:ind w:left="0" w:hanging="2"/>
        <w:rPr>
          <w:rFonts w:ascii="Arial" w:hAnsi="Arial" w:cs="Arial"/>
          <w:b/>
          <w:bCs/>
        </w:rPr>
      </w:pPr>
      <w:r w:rsidRPr="001C4A59">
        <w:rPr>
          <w:rFonts w:ascii="Arial" w:hAnsi="Arial" w:cs="Arial"/>
        </w:rPr>
        <w:t xml:space="preserve">W zakresie </w:t>
      </w:r>
      <w:r w:rsidRPr="001C4A59">
        <w:rPr>
          <w:rFonts w:ascii="Arial" w:hAnsi="Arial" w:cs="Arial"/>
          <w:b/>
          <w:u w:val="single"/>
        </w:rPr>
        <w:t xml:space="preserve">pakietu nr </w:t>
      </w:r>
      <w:r w:rsidR="001C4A59" w:rsidRPr="001C4A59">
        <w:rPr>
          <w:rFonts w:ascii="Arial" w:hAnsi="Arial" w:cs="Arial"/>
          <w:b/>
          <w:u w:val="single"/>
        </w:rPr>
        <w:t>1</w:t>
      </w:r>
      <w:r w:rsidRPr="001C4A59">
        <w:rPr>
          <w:rFonts w:ascii="Arial" w:hAnsi="Arial" w:cs="Arial"/>
        </w:rPr>
        <w:t xml:space="preserve"> Zmawiający wybrał ofertę Wykonawcy:</w:t>
      </w:r>
    </w:p>
    <w:p w14:paraId="63983563" w14:textId="37A80226" w:rsidR="001C4A59" w:rsidRPr="001C4A59" w:rsidRDefault="001C4A59" w:rsidP="001C4A59">
      <w:pPr>
        <w:pStyle w:val="Domylnie"/>
        <w:spacing w:line="276" w:lineRule="auto"/>
        <w:ind w:left="0" w:hanging="2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bookmarkStart w:id="2" w:name="_Hlk141183326"/>
      <w:r w:rsidRPr="001C4A59">
        <w:rPr>
          <w:rFonts w:ascii="Arial" w:hAnsi="Arial" w:cs="Arial"/>
          <w:b/>
          <w:bCs/>
          <w:sz w:val="24"/>
          <w:szCs w:val="24"/>
          <w:lang w:val="en-US"/>
        </w:rPr>
        <w:t xml:space="preserve">Ronomed Sp. </w:t>
      </w:r>
      <w:r w:rsidR="003D3ABE">
        <w:rPr>
          <w:rFonts w:ascii="Arial" w:hAnsi="Arial" w:cs="Arial"/>
          <w:b/>
          <w:bCs/>
          <w:sz w:val="24"/>
          <w:szCs w:val="24"/>
          <w:lang w:val="en-US"/>
        </w:rPr>
        <w:t>z</w:t>
      </w:r>
      <w:r w:rsidRPr="001C4A59">
        <w:rPr>
          <w:rFonts w:ascii="Arial" w:hAnsi="Arial" w:cs="Arial"/>
          <w:b/>
          <w:bCs/>
          <w:sz w:val="24"/>
          <w:szCs w:val="24"/>
          <w:lang w:val="en-US"/>
        </w:rPr>
        <w:t xml:space="preserve"> o.</w:t>
      </w:r>
      <w:r w:rsidR="003D3AB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1C4A59">
        <w:rPr>
          <w:rFonts w:ascii="Arial" w:hAnsi="Arial" w:cs="Arial"/>
          <w:b/>
          <w:bCs/>
          <w:sz w:val="24"/>
          <w:szCs w:val="24"/>
          <w:lang w:val="en-US"/>
        </w:rPr>
        <w:t>o. Sp. K.</w:t>
      </w:r>
    </w:p>
    <w:p w14:paraId="6144FAFE" w14:textId="77777777" w:rsidR="001C4A59" w:rsidRPr="001C4A59" w:rsidRDefault="001C4A59" w:rsidP="001C4A59">
      <w:pPr>
        <w:autoSpaceDE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kern w:val="0"/>
          <w:position w:val="0"/>
          <w:lang w:eastAsia="pl-PL" w:bidi="ar-SA"/>
        </w:rPr>
      </w:pPr>
      <w:r w:rsidRPr="001C4A59">
        <w:rPr>
          <w:rFonts w:ascii="Arial" w:hAnsi="Arial" w:cs="Arial"/>
          <w:b/>
          <w:bCs/>
          <w:lang w:val="en-US"/>
        </w:rPr>
        <w:t>ul. Przyjaźni 52/1U, 53-030 Wrocław</w:t>
      </w:r>
    </w:p>
    <w:p w14:paraId="2E5DCEEC" w14:textId="77777777" w:rsidR="000E69CD" w:rsidRPr="001C4A59" w:rsidRDefault="000E69CD" w:rsidP="001C4A59">
      <w:pPr>
        <w:autoSpaceDE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</w:rPr>
      </w:pPr>
      <w:r w:rsidRPr="001C4A59">
        <w:rPr>
          <w:rFonts w:ascii="Arial" w:hAnsi="Arial" w:cs="Arial"/>
          <w:b/>
          <w:bCs/>
          <w:kern w:val="0"/>
          <w:position w:val="0"/>
          <w:lang w:eastAsia="pl-PL" w:bidi="ar-SA"/>
        </w:rPr>
        <w:t xml:space="preserve">za cenę  brutto </w:t>
      </w:r>
      <w:r w:rsidR="001C4A59" w:rsidRPr="001C4A59">
        <w:rPr>
          <w:rFonts w:ascii="Arial" w:hAnsi="Arial" w:cs="Arial"/>
          <w:b/>
          <w:bCs/>
          <w:lang w:val="en-US"/>
        </w:rPr>
        <w:t xml:space="preserve">23 604,00 </w:t>
      </w:r>
      <w:r w:rsidR="00F51C0D">
        <w:rPr>
          <w:rFonts w:ascii="Arial" w:hAnsi="Arial" w:cs="Arial"/>
          <w:b/>
          <w:bCs/>
          <w:lang w:val="en-US"/>
        </w:rPr>
        <w:t>zł</w:t>
      </w:r>
    </w:p>
    <w:bookmarkEnd w:id="2"/>
    <w:p w14:paraId="5FD7F5BF" w14:textId="359BDF37" w:rsidR="000E69CD" w:rsidRDefault="000E69CD" w:rsidP="001C4A59">
      <w:pPr>
        <w:tabs>
          <w:tab w:val="center" w:pos="2281"/>
        </w:tabs>
        <w:spacing w:line="276" w:lineRule="auto"/>
        <w:ind w:left="0" w:hanging="2"/>
        <w:jc w:val="both"/>
        <w:rPr>
          <w:rFonts w:ascii="Arial" w:hAnsi="Arial" w:cs="Arial"/>
          <w:bCs/>
        </w:rPr>
      </w:pPr>
      <w:r w:rsidRPr="001C4A59">
        <w:rPr>
          <w:rFonts w:ascii="Arial" w:eastAsia="Lucida Sans Unicode" w:hAnsi="Arial" w:cs="Arial"/>
        </w:rPr>
        <w:t xml:space="preserve">Uzasadnienie wyboru: Oferta spełnia wymagania zawarte w </w:t>
      </w:r>
      <w:r w:rsidR="001C4A59" w:rsidRPr="001C4A59">
        <w:rPr>
          <w:rFonts w:ascii="Arial" w:eastAsia="Lucida Sans Unicode" w:hAnsi="Arial" w:cs="Arial"/>
        </w:rPr>
        <w:t>zapytaniu ofertowym</w:t>
      </w:r>
      <w:r w:rsidRPr="001C4A59">
        <w:rPr>
          <w:rFonts w:ascii="Arial" w:eastAsia="Lucida Sans Unicode" w:hAnsi="Arial" w:cs="Arial"/>
        </w:rPr>
        <w:t xml:space="preserve"> </w:t>
      </w:r>
      <w:r w:rsidRPr="001C4A59">
        <w:rPr>
          <w:rFonts w:ascii="Arial" w:hAnsi="Arial" w:cs="Arial"/>
          <w:bCs/>
        </w:rPr>
        <w:t xml:space="preserve">oraz </w:t>
      </w:r>
      <w:r w:rsidRPr="001C4A59">
        <w:rPr>
          <w:rFonts w:ascii="Arial" w:eastAsia="Lucida Sans Unicode" w:hAnsi="Arial" w:cs="Arial"/>
        </w:rPr>
        <w:t xml:space="preserve">uzyskała </w:t>
      </w:r>
      <w:r w:rsidRPr="001C4A59">
        <w:rPr>
          <w:rFonts w:ascii="Arial" w:hAnsi="Arial" w:cs="Arial"/>
        </w:rPr>
        <w:t>najwyższą liczbę punktów, tj. c</w:t>
      </w:r>
      <w:r w:rsidRPr="001C4A59">
        <w:rPr>
          <w:rFonts w:ascii="Arial" w:hAnsi="Arial" w:cs="Arial"/>
          <w:bCs/>
        </w:rPr>
        <w:t xml:space="preserve">ena – 100% </w:t>
      </w:r>
    </w:p>
    <w:p w14:paraId="279FD720" w14:textId="77777777" w:rsidR="004B0851" w:rsidRPr="001C4A59" w:rsidRDefault="004B0851" w:rsidP="001C4A59">
      <w:pPr>
        <w:tabs>
          <w:tab w:val="center" w:pos="2281"/>
        </w:tabs>
        <w:spacing w:line="276" w:lineRule="auto"/>
        <w:ind w:left="0" w:hanging="2"/>
        <w:jc w:val="both"/>
        <w:rPr>
          <w:rFonts w:ascii="Arial" w:hAnsi="Arial" w:cs="Arial"/>
          <w:bCs/>
        </w:rPr>
      </w:pPr>
    </w:p>
    <w:p w14:paraId="7AFB7B32" w14:textId="77777777" w:rsidR="000E69CD" w:rsidRPr="001C4A59" w:rsidRDefault="000E69CD" w:rsidP="001C4A59">
      <w:pPr>
        <w:spacing w:line="276" w:lineRule="auto"/>
        <w:ind w:left="0" w:hanging="2"/>
        <w:jc w:val="center"/>
        <w:rPr>
          <w:rFonts w:ascii="Arial" w:hAnsi="Arial" w:cs="Arial"/>
          <w:b/>
          <w:bCs/>
          <w:iCs/>
        </w:rPr>
      </w:pPr>
      <w:r w:rsidRPr="001C4A59">
        <w:rPr>
          <w:rFonts w:ascii="Arial" w:hAnsi="Arial" w:cs="Arial"/>
          <w:b/>
          <w:bCs/>
          <w:iCs/>
        </w:rPr>
        <w:t>Informacja o wykonawcach, którzy złożyli oferty wraz z przyznaną punktacją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7"/>
        <w:gridCol w:w="2764"/>
      </w:tblGrid>
      <w:tr w:rsidR="001C4A59" w:rsidRPr="001C4A59" w14:paraId="63DE2A6D" w14:textId="77777777" w:rsidTr="00D85C3C">
        <w:trPr>
          <w:trHeight w:val="488"/>
          <w:tblHeader/>
          <w:jc w:val="center"/>
        </w:trPr>
        <w:tc>
          <w:tcPr>
            <w:tcW w:w="5457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1CB23310" w14:textId="77777777" w:rsidR="001C4A59" w:rsidRPr="001C4A59" w:rsidRDefault="001C4A59" w:rsidP="001C4A59">
            <w:pPr>
              <w:pStyle w:val="Domylnie"/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4A59">
              <w:rPr>
                <w:rFonts w:ascii="Arial" w:hAnsi="Arial" w:cs="Arial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7B5DB710" w14:textId="77777777" w:rsidR="001C4A59" w:rsidRPr="001C4A59" w:rsidRDefault="001C4A59" w:rsidP="001C4A59">
            <w:pPr>
              <w:pStyle w:val="Domylnie"/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44E13D" w14:textId="77777777" w:rsidR="001C4A59" w:rsidRPr="001C4A59" w:rsidRDefault="001C4A59" w:rsidP="001C4A59">
            <w:pPr>
              <w:pStyle w:val="Domylnie"/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4A59">
              <w:rPr>
                <w:rFonts w:ascii="Arial" w:hAnsi="Arial" w:cs="Arial"/>
                <w:b/>
                <w:bCs/>
                <w:sz w:val="24"/>
                <w:szCs w:val="24"/>
              </w:rPr>
              <w:t>Liczba pkt. w kryterium cena</w:t>
            </w:r>
          </w:p>
          <w:p w14:paraId="4E81C7E3" w14:textId="77777777" w:rsidR="001C4A59" w:rsidRPr="001C4A59" w:rsidRDefault="001C4A59" w:rsidP="001C4A59">
            <w:pPr>
              <w:pStyle w:val="Domylnie"/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4A59" w:rsidRPr="001C4A59" w14:paraId="3E8BAD2A" w14:textId="77777777" w:rsidTr="00D85C3C">
        <w:trPr>
          <w:trHeight w:val="405"/>
          <w:jc w:val="center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8511" w14:textId="77777777" w:rsidR="001C4A59" w:rsidRPr="001C4A59" w:rsidRDefault="001C4A59" w:rsidP="001C4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76" w:lineRule="auto"/>
              <w:ind w:leftChars="0" w:left="0" w:firstLineChars="0" w:firstLine="0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1C4A59">
              <w:rPr>
                <w:rFonts w:ascii="Arial" w:eastAsia="Times New Roman" w:hAnsi="Arial" w:cs="Arial"/>
                <w:b/>
                <w:color w:val="000000"/>
              </w:rPr>
              <w:t xml:space="preserve">Pakiet nr 1: </w:t>
            </w:r>
            <w:r w:rsidRPr="001C4A59">
              <w:rPr>
                <w:rFonts w:ascii="Arial" w:hAnsi="Arial" w:cs="Arial"/>
                <w:b/>
                <w:color w:val="000000"/>
              </w:rPr>
              <w:t>Wózek inwalidzki</w:t>
            </w:r>
          </w:p>
          <w:p w14:paraId="1113C57B" w14:textId="77777777" w:rsidR="001C4A59" w:rsidRPr="001C4A59" w:rsidRDefault="001C4A59" w:rsidP="001C4A59">
            <w:pPr>
              <w:pStyle w:val="Domylnie"/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A59" w:rsidRPr="001C4A59" w14:paraId="6B2C0572" w14:textId="77777777" w:rsidTr="00D85C3C">
        <w:trPr>
          <w:trHeight w:val="810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07EA" w14:textId="6775EE14" w:rsidR="001C4A59" w:rsidRPr="001C4A59" w:rsidRDefault="001C4A59" w:rsidP="001C4A59">
            <w:pPr>
              <w:pStyle w:val="Domylnie"/>
              <w:spacing w:line="276" w:lineRule="auto"/>
              <w:ind w:left="0" w:hanging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A59">
              <w:rPr>
                <w:rFonts w:ascii="Arial" w:hAnsi="Arial" w:cs="Arial"/>
                <w:sz w:val="24"/>
                <w:szCs w:val="24"/>
                <w:lang w:val="en-US"/>
              </w:rPr>
              <w:t xml:space="preserve">Ronomed Sp. </w:t>
            </w:r>
            <w:r w:rsidR="004B0851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r w:rsidRPr="001C4A59">
              <w:rPr>
                <w:rFonts w:ascii="Arial" w:hAnsi="Arial" w:cs="Arial"/>
                <w:sz w:val="24"/>
                <w:szCs w:val="24"/>
                <w:lang w:val="en-US"/>
              </w:rPr>
              <w:t xml:space="preserve"> o.</w:t>
            </w:r>
            <w:r w:rsidR="004B085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C4A59">
              <w:rPr>
                <w:rFonts w:ascii="Arial" w:hAnsi="Arial" w:cs="Arial"/>
                <w:sz w:val="24"/>
                <w:szCs w:val="24"/>
                <w:lang w:val="en-US"/>
              </w:rPr>
              <w:t>o. Sp. K.</w:t>
            </w:r>
          </w:p>
          <w:p w14:paraId="175F65D1" w14:textId="77777777" w:rsidR="001C4A59" w:rsidRPr="001C4A59" w:rsidRDefault="001C4A59" w:rsidP="001C4A59">
            <w:pPr>
              <w:autoSpaceDE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kern w:val="0"/>
                <w:position w:val="0"/>
                <w:lang w:eastAsia="pl-PL" w:bidi="ar-SA"/>
              </w:rPr>
            </w:pPr>
            <w:r w:rsidRPr="001C4A59">
              <w:rPr>
                <w:rFonts w:ascii="Arial" w:hAnsi="Arial" w:cs="Arial"/>
                <w:lang w:val="en-US"/>
              </w:rPr>
              <w:t>ul. Przyjaźni 52/1U, 53-030 Wrocław</w:t>
            </w:r>
            <w:r w:rsidRPr="001C4A59">
              <w:rPr>
                <w:rFonts w:ascii="Arial" w:hAnsi="Arial" w:cs="Arial"/>
                <w:b/>
                <w:bCs/>
                <w:kern w:val="0"/>
                <w:position w:val="0"/>
                <w:lang w:eastAsia="pl-PL" w:bidi="ar-SA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B32E" w14:textId="77777777" w:rsidR="001C4A59" w:rsidRPr="001C4A59" w:rsidRDefault="001C4A59" w:rsidP="001C4A59">
            <w:pPr>
              <w:autoSpaceDE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kern w:val="0"/>
                <w:position w:val="0"/>
                <w:lang w:eastAsia="pl-PL" w:bidi="ar-SA"/>
              </w:rPr>
            </w:pPr>
          </w:p>
          <w:p w14:paraId="24D3C4A7" w14:textId="77777777" w:rsidR="001C4A59" w:rsidRPr="001C4A59" w:rsidRDefault="001C4A59" w:rsidP="001C4A59">
            <w:pPr>
              <w:pStyle w:val="Domylnie"/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4A59">
              <w:rPr>
                <w:rFonts w:ascii="Arial" w:hAnsi="Arial" w:cs="Arial"/>
                <w:b/>
                <w:sz w:val="24"/>
                <w:szCs w:val="24"/>
              </w:rPr>
              <w:t>100,00</w:t>
            </w:r>
          </w:p>
        </w:tc>
      </w:tr>
      <w:tr w:rsidR="001C4A59" w:rsidRPr="001C4A59" w14:paraId="16CEAB8E" w14:textId="77777777" w:rsidTr="00D85C3C">
        <w:trPr>
          <w:trHeight w:val="810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CAE5" w14:textId="77777777" w:rsidR="001C4A59" w:rsidRPr="001C4A59" w:rsidRDefault="001C4A59" w:rsidP="001C4A59">
            <w:pPr>
              <w:spacing w:line="276" w:lineRule="auto"/>
              <w:ind w:left="0" w:hanging="2"/>
              <w:rPr>
                <w:rFonts w:ascii="Arial" w:hAnsi="Arial" w:cs="Arial"/>
                <w:kern w:val="0"/>
                <w:lang w:eastAsia="pl-PL" w:bidi="ar-SA"/>
              </w:rPr>
            </w:pPr>
            <w:r w:rsidRPr="001C4A59">
              <w:rPr>
                <w:rFonts w:ascii="Arial" w:hAnsi="Arial" w:cs="Arial"/>
                <w:kern w:val="0"/>
                <w:lang w:eastAsia="pl-PL" w:bidi="ar-SA"/>
              </w:rPr>
              <w:t>Sklep Medyczny Marta Kadzewicz</w:t>
            </w:r>
          </w:p>
          <w:p w14:paraId="48497CFF" w14:textId="77777777" w:rsidR="001C4A59" w:rsidRPr="001C4A59" w:rsidRDefault="001C4A59" w:rsidP="001C4A59">
            <w:pPr>
              <w:pStyle w:val="Domylnie"/>
              <w:spacing w:line="276" w:lineRule="auto"/>
              <w:ind w:left="0" w:hanging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A59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ul. Popiełuszki 15, 10-693 Olsztyn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1941" w14:textId="77777777" w:rsidR="001C4A59" w:rsidRPr="001C4A59" w:rsidRDefault="001C4A59" w:rsidP="001C4A59">
            <w:pPr>
              <w:autoSpaceDE w:val="0"/>
              <w:adjustRightInd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kern w:val="0"/>
                <w:position w:val="0"/>
                <w:lang w:eastAsia="pl-PL" w:bidi="ar-SA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position w:val="0"/>
                <w:lang w:eastAsia="pl-PL" w:bidi="ar-SA"/>
              </w:rPr>
              <w:t>94,61</w:t>
            </w:r>
          </w:p>
        </w:tc>
      </w:tr>
    </w:tbl>
    <w:p w14:paraId="1198315E" w14:textId="77777777" w:rsidR="000E69CD" w:rsidRPr="001C4A59" w:rsidRDefault="000E69CD" w:rsidP="001C4A59">
      <w:pPr>
        <w:spacing w:line="276" w:lineRule="auto"/>
        <w:ind w:left="0" w:hanging="2"/>
        <w:jc w:val="center"/>
        <w:rPr>
          <w:rFonts w:ascii="Arial" w:hAnsi="Arial" w:cs="Arial"/>
          <w:b/>
          <w:bCs/>
          <w:iCs/>
        </w:rPr>
      </w:pPr>
    </w:p>
    <w:p w14:paraId="3F67ACF9" w14:textId="77777777" w:rsidR="00F51C0D" w:rsidRDefault="00F51C0D" w:rsidP="00F51C0D">
      <w:pPr>
        <w:autoSpaceDE w:val="0"/>
        <w:adjustRightInd w:val="0"/>
        <w:spacing w:line="276" w:lineRule="auto"/>
        <w:ind w:leftChars="0" w:left="0" w:firstLineChars="0" w:firstLine="0"/>
        <w:rPr>
          <w:rFonts w:ascii="Arial" w:hAnsi="Arial" w:cs="Arial"/>
        </w:rPr>
      </w:pPr>
    </w:p>
    <w:p w14:paraId="0763A986" w14:textId="77777777" w:rsidR="00F51C0D" w:rsidRPr="001C4A59" w:rsidRDefault="00F51C0D" w:rsidP="00F51C0D">
      <w:pPr>
        <w:autoSpaceDE w:val="0"/>
        <w:adjustRightInd w:val="0"/>
        <w:spacing w:line="276" w:lineRule="auto"/>
        <w:ind w:leftChars="0" w:left="0" w:firstLineChars="0" w:firstLine="0"/>
        <w:rPr>
          <w:rFonts w:ascii="Arial" w:hAnsi="Arial" w:cs="Arial"/>
        </w:rPr>
      </w:pPr>
    </w:p>
    <w:p w14:paraId="156B1DB9" w14:textId="77777777" w:rsidR="004C2F70" w:rsidRPr="001C4A59" w:rsidRDefault="004C2F70" w:rsidP="001C4A59">
      <w:pPr>
        <w:autoSpaceDE w:val="0"/>
        <w:adjustRightInd w:val="0"/>
        <w:spacing w:line="276" w:lineRule="auto"/>
        <w:ind w:left="0" w:hanging="2"/>
        <w:rPr>
          <w:rFonts w:ascii="Arial" w:hAnsi="Arial" w:cs="Arial"/>
          <w:b/>
          <w:bCs/>
        </w:rPr>
      </w:pPr>
      <w:r w:rsidRPr="001C4A59">
        <w:rPr>
          <w:rFonts w:ascii="Arial" w:hAnsi="Arial" w:cs="Arial"/>
        </w:rPr>
        <w:t xml:space="preserve">W zakresie </w:t>
      </w:r>
      <w:r w:rsidRPr="001C4A59">
        <w:rPr>
          <w:rFonts w:ascii="Arial" w:hAnsi="Arial" w:cs="Arial"/>
          <w:b/>
          <w:u w:val="single"/>
        </w:rPr>
        <w:t xml:space="preserve">pakietu nr </w:t>
      </w:r>
      <w:r w:rsidR="001C4A59" w:rsidRPr="001C4A59">
        <w:rPr>
          <w:rFonts w:ascii="Arial" w:hAnsi="Arial" w:cs="Arial"/>
          <w:b/>
          <w:u w:val="single"/>
        </w:rPr>
        <w:t>3</w:t>
      </w:r>
      <w:r w:rsidRPr="001C4A59">
        <w:rPr>
          <w:rFonts w:ascii="Arial" w:hAnsi="Arial" w:cs="Arial"/>
        </w:rPr>
        <w:t xml:space="preserve"> Zmawiający wybrał ofertę Wykonawcy:</w:t>
      </w:r>
    </w:p>
    <w:p w14:paraId="496003D8" w14:textId="77777777" w:rsidR="001C4A59" w:rsidRPr="001C4A59" w:rsidRDefault="001C4A59" w:rsidP="001C4A59">
      <w:pPr>
        <w:pStyle w:val="Domylnie"/>
        <w:spacing w:line="276" w:lineRule="auto"/>
        <w:ind w:left="0" w:hanging="2"/>
        <w:jc w:val="center"/>
        <w:rPr>
          <w:rFonts w:ascii="Arial" w:hAnsi="Arial" w:cs="Arial"/>
          <w:b/>
          <w:bCs/>
          <w:kern w:val="0"/>
          <w:position w:val="0"/>
          <w:sz w:val="24"/>
          <w:szCs w:val="24"/>
          <w:lang w:eastAsia="pl-PL"/>
        </w:rPr>
      </w:pPr>
      <w:r w:rsidRPr="001C4A59">
        <w:rPr>
          <w:rFonts w:ascii="Arial" w:hAnsi="Arial" w:cs="Arial"/>
          <w:b/>
          <w:bCs/>
          <w:kern w:val="0"/>
          <w:position w:val="0"/>
          <w:sz w:val="24"/>
          <w:szCs w:val="24"/>
          <w:lang w:eastAsia="pl-PL"/>
        </w:rPr>
        <w:t>F.H.U. Euro-Medical Maciej Świda</w:t>
      </w:r>
    </w:p>
    <w:p w14:paraId="038053CF" w14:textId="77777777" w:rsidR="001C4A59" w:rsidRPr="001C4A59" w:rsidRDefault="001C4A59" w:rsidP="001C4A59">
      <w:pPr>
        <w:autoSpaceDE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kern w:val="0"/>
          <w:position w:val="0"/>
          <w:lang w:eastAsia="pl-PL" w:bidi="ar-SA"/>
        </w:rPr>
      </w:pPr>
      <w:r w:rsidRPr="001C4A59">
        <w:rPr>
          <w:rFonts w:ascii="Arial" w:hAnsi="Arial" w:cs="Arial"/>
          <w:b/>
          <w:bCs/>
          <w:kern w:val="0"/>
          <w:position w:val="0"/>
          <w:lang w:eastAsia="pl-PL"/>
        </w:rPr>
        <w:t>ul. Fabryczna 19, 34-300 Żywiec</w:t>
      </w:r>
    </w:p>
    <w:p w14:paraId="6D1BD39C" w14:textId="77777777" w:rsidR="006639FB" w:rsidRPr="001C4A59" w:rsidRDefault="006639FB" w:rsidP="001C4A59">
      <w:pPr>
        <w:autoSpaceDE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</w:rPr>
      </w:pPr>
      <w:r w:rsidRPr="001C4A59">
        <w:rPr>
          <w:rFonts w:ascii="Arial" w:hAnsi="Arial" w:cs="Arial"/>
          <w:b/>
          <w:bCs/>
          <w:kern w:val="0"/>
          <w:position w:val="0"/>
          <w:lang w:eastAsia="pl-PL" w:bidi="ar-SA"/>
        </w:rPr>
        <w:t xml:space="preserve">za cenę  brutto </w:t>
      </w:r>
      <w:r w:rsidR="001C4A59" w:rsidRPr="001C4A59">
        <w:rPr>
          <w:rFonts w:ascii="Arial" w:hAnsi="Arial" w:cs="Arial"/>
          <w:b/>
          <w:bCs/>
          <w:kern w:val="0"/>
          <w:position w:val="0"/>
          <w:lang w:eastAsia="pl-PL"/>
        </w:rPr>
        <w:t>4 691,52 zł</w:t>
      </w:r>
    </w:p>
    <w:p w14:paraId="5F91F657" w14:textId="066CC117" w:rsidR="00497A3A" w:rsidRPr="00F51C0D" w:rsidRDefault="004C2F70" w:rsidP="00F51C0D">
      <w:pPr>
        <w:tabs>
          <w:tab w:val="center" w:pos="2281"/>
        </w:tabs>
        <w:spacing w:line="276" w:lineRule="auto"/>
        <w:ind w:left="0" w:hanging="2"/>
        <w:jc w:val="both"/>
        <w:rPr>
          <w:rFonts w:ascii="Arial" w:hAnsi="Arial" w:cs="Arial"/>
          <w:bCs/>
        </w:rPr>
      </w:pPr>
      <w:r w:rsidRPr="001C4A59">
        <w:rPr>
          <w:rFonts w:ascii="Arial" w:eastAsia="Lucida Sans Unicode" w:hAnsi="Arial" w:cs="Arial"/>
        </w:rPr>
        <w:lastRenderedPageBreak/>
        <w:t xml:space="preserve">Uzasadnienie wyboru: Oferta spełnia wymagania zawarte w </w:t>
      </w:r>
      <w:r w:rsidR="00F51C0D">
        <w:rPr>
          <w:rFonts w:ascii="Arial" w:eastAsia="Lucida Sans Unicode" w:hAnsi="Arial" w:cs="Arial"/>
        </w:rPr>
        <w:t>zapytaniu ofertowym</w:t>
      </w:r>
      <w:r w:rsidRPr="001C4A59">
        <w:rPr>
          <w:rFonts w:ascii="Arial" w:eastAsia="Lucida Sans Unicode" w:hAnsi="Arial" w:cs="Arial"/>
        </w:rPr>
        <w:t xml:space="preserve"> </w:t>
      </w:r>
      <w:r w:rsidRPr="001C4A59">
        <w:rPr>
          <w:rFonts w:ascii="Arial" w:hAnsi="Arial" w:cs="Arial"/>
          <w:bCs/>
        </w:rPr>
        <w:t xml:space="preserve">oraz </w:t>
      </w:r>
      <w:r w:rsidRPr="001C4A59">
        <w:rPr>
          <w:rFonts w:ascii="Arial" w:eastAsia="Lucida Sans Unicode" w:hAnsi="Arial" w:cs="Arial"/>
        </w:rPr>
        <w:t xml:space="preserve">uzyskała </w:t>
      </w:r>
      <w:r w:rsidRPr="001C4A59">
        <w:rPr>
          <w:rFonts w:ascii="Arial" w:hAnsi="Arial" w:cs="Arial"/>
        </w:rPr>
        <w:t>najwyższą liczbę punktów, tj. c</w:t>
      </w:r>
      <w:r w:rsidRPr="001C4A59">
        <w:rPr>
          <w:rFonts w:ascii="Arial" w:hAnsi="Arial" w:cs="Arial"/>
          <w:bCs/>
        </w:rPr>
        <w:t xml:space="preserve">ena – 100% </w:t>
      </w:r>
    </w:p>
    <w:p w14:paraId="7DA44C61" w14:textId="77777777" w:rsidR="00497A3A" w:rsidRPr="001C4A59" w:rsidRDefault="00497A3A" w:rsidP="001C4A59">
      <w:pPr>
        <w:spacing w:line="276" w:lineRule="auto"/>
        <w:ind w:left="0" w:hanging="2"/>
        <w:jc w:val="center"/>
        <w:rPr>
          <w:rFonts w:ascii="Arial" w:hAnsi="Arial" w:cs="Arial"/>
          <w:b/>
          <w:bCs/>
          <w:iCs/>
        </w:rPr>
      </w:pPr>
    </w:p>
    <w:p w14:paraId="23133135" w14:textId="77777777" w:rsidR="004C2F70" w:rsidRPr="001C4A59" w:rsidRDefault="004C2F70" w:rsidP="00F51C0D">
      <w:pPr>
        <w:spacing w:line="276" w:lineRule="auto"/>
        <w:ind w:left="0" w:hanging="2"/>
        <w:jc w:val="center"/>
        <w:rPr>
          <w:rFonts w:ascii="Arial" w:hAnsi="Arial" w:cs="Arial"/>
          <w:b/>
          <w:bCs/>
          <w:iCs/>
        </w:rPr>
      </w:pPr>
      <w:r w:rsidRPr="001C4A59">
        <w:rPr>
          <w:rFonts w:ascii="Arial" w:hAnsi="Arial" w:cs="Arial"/>
          <w:b/>
          <w:bCs/>
          <w:iCs/>
        </w:rPr>
        <w:t>Informacja o wykonawcach, którzy złożyli oferty wraz z przyznaną punktacją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7"/>
        <w:gridCol w:w="2764"/>
      </w:tblGrid>
      <w:tr w:rsidR="004C2F70" w:rsidRPr="001C4A59" w14:paraId="7019A2ED" w14:textId="77777777" w:rsidTr="003145F6">
        <w:trPr>
          <w:trHeight w:val="488"/>
          <w:tblHeader/>
          <w:jc w:val="center"/>
        </w:trPr>
        <w:tc>
          <w:tcPr>
            <w:tcW w:w="5457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32537D6B" w14:textId="77777777" w:rsidR="004C2F70" w:rsidRPr="001C4A59" w:rsidRDefault="004C2F70" w:rsidP="001C4A59">
            <w:pPr>
              <w:pStyle w:val="Domylnie"/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4A59">
              <w:rPr>
                <w:rFonts w:ascii="Arial" w:hAnsi="Arial" w:cs="Arial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47FF506E" w14:textId="77777777" w:rsidR="004C2F70" w:rsidRPr="001C4A59" w:rsidRDefault="004C2F70" w:rsidP="001C4A59">
            <w:pPr>
              <w:pStyle w:val="Domylnie"/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BD6EA5" w14:textId="77777777" w:rsidR="004C2F70" w:rsidRPr="001C4A59" w:rsidRDefault="004C2F70" w:rsidP="001C4A59">
            <w:pPr>
              <w:pStyle w:val="Domylnie"/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4A59">
              <w:rPr>
                <w:rFonts w:ascii="Arial" w:hAnsi="Arial" w:cs="Arial"/>
                <w:b/>
                <w:bCs/>
                <w:sz w:val="24"/>
                <w:szCs w:val="24"/>
              </w:rPr>
              <w:t>Liczba pkt. w kryterium cena</w:t>
            </w:r>
          </w:p>
          <w:p w14:paraId="064A6BE3" w14:textId="77777777" w:rsidR="004C2F70" w:rsidRPr="001C4A59" w:rsidRDefault="004C2F70" w:rsidP="001C4A59">
            <w:pPr>
              <w:pStyle w:val="Domylnie"/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2F70" w:rsidRPr="001C4A59" w14:paraId="48F4567E" w14:textId="77777777" w:rsidTr="003145F6">
        <w:trPr>
          <w:trHeight w:val="405"/>
          <w:jc w:val="center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5888" w14:textId="0434E288" w:rsidR="004C2F70" w:rsidRPr="001C4A59" w:rsidRDefault="004C2F70" w:rsidP="001C4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76" w:lineRule="auto"/>
              <w:ind w:leftChars="0" w:left="0" w:firstLineChars="0" w:firstLine="0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1C4A59">
              <w:rPr>
                <w:rFonts w:ascii="Arial" w:eastAsia="Times New Roman" w:hAnsi="Arial" w:cs="Arial"/>
                <w:b/>
                <w:color w:val="000000"/>
              </w:rPr>
              <w:t xml:space="preserve">Pakiet nr </w:t>
            </w:r>
            <w:r w:rsidR="001C4A59" w:rsidRPr="001C4A59">
              <w:rPr>
                <w:rFonts w:ascii="Arial" w:eastAsia="Times New Roman" w:hAnsi="Arial" w:cs="Arial"/>
                <w:b/>
                <w:color w:val="000000"/>
              </w:rPr>
              <w:t>3</w:t>
            </w:r>
            <w:r w:rsidRPr="001C4A59">
              <w:rPr>
                <w:rFonts w:ascii="Arial" w:eastAsia="Times New Roman" w:hAnsi="Arial" w:cs="Arial"/>
                <w:b/>
                <w:color w:val="000000"/>
              </w:rPr>
              <w:t xml:space="preserve">: </w:t>
            </w:r>
            <w:r w:rsidR="001C4A59" w:rsidRPr="001C4A59">
              <w:rPr>
                <w:rFonts w:ascii="Arial" w:hAnsi="Arial" w:cs="Arial"/>
                <w:b/>
                <w:color w:val="000000"/>
              </w:rPr>
              <w:t>Lupa elektroniczna z dotykowym monitorem</w:t>
            </w:r>
          </w:p>
          <w:p w14:paraId="7D2D2BC0" w14:textId="77777777" w:rsidR="004C2F70" w:rsidRPr="001C4A59" w:rsidRDefault="004C2F70" w:rsidP="001C4A59">
            <w:pPr>
              <w:pStyle w:val="Domylnie"/>
              <w:spacing w:line="276" w:lineRule="auto"/>
              <w:ind w:left="0" w:hanging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F70" w:rsidRPr="001C4A59" w14:paraId="044F282B" w14:textId="77777777" w:rsidTr="003145F6">
        <w:trPr>
          <w:trHeight w:val="586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EF6C" w14:textId="77777777" w:rsidR="001C4A59" w:rsidRPr="001C4A59" w:rsidRDefault="001C4A59" w:rsidP="001C4A59">
            <w:pPr>
              <w:pStyle w:val="Domylnie"/>
              <w:spacing w:line="276" w:lineRule="auto"/>
              <w:ind w:left="0" w:hanging="2"/>
              <w:rPr>
                <w:rFonts w:ascii="Arial" w:hAnsi="Arial" w:cs="Arial"/>
                <w:kern w:val="0"/>
                <w:position w:val="0"/>
                <w:sz w:val="24"/>
                <w:szCs w:val="24"/>
                <w:lang w:eastAsia="pl-PL"/>
              </w:rPr>
            </w:pPr>
            <w:r w:rsidRPr="001C4A59">
              <w:rPr>
                <w:rFonts w:ascii="Arial" w:hAnsi="Arial" w:cs="Arial"/>
                <w:kern w:val="0"/>
                <w:position w:val="0"/>
                <w:sz w:val="24"/>
                <w:szCs w:val="24"/>
                <w:lang w:eastAsia="pl-PL"/>
              </w:rPr>
              <w:t>F.H.U. Euro-Medical Maciej Świda</w:t>
            </w:r>
          </w:p>
          <w:p w14:paraId="7F3BDF4B" w14:textId="77777777" w:rsidR="004C2F70" w:rsidRPr="001C4A59" w:rsidRDefault="001C4A59" w:rsidP="001C4A59">
            <w:pPr>
              <w:autoSpaceDE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kern w:val="0"/>
                <w:position w:val="0"/>
                <w:lang w:eastAsia="pl-PL" w:bidi="ar-SA"/>
              </w:rPr>
            </w:pPr>
            <w:r w:rsidRPr="001C4A59">
              <w:rPr>
                <w:rFonts w:ascii="Arial" w:hAnsi="Arial" w:cs="Arial"/>
                <w:kern w:val="0"/>
                <w:position w:val="0"/>
                <w:lang w:eastAsia="pl-PL"/>
              </w:rPr>
              <w:t>ul. Fabryczna 19, 34-300 Żywiec</w:t>
            </w:r>
            <w:r w:rsidRPr="001C4A59">
              <w:rPr>
                <w:rFonts w:ascii="Arial" w:hAnsi="Arial" w:cs="Arial"/>
                <w:b/>
                <w:bCs/>
                <w:kern w:val="0"/>
                <w:position w:val="0"/>
                <w:lang w:eastAsia="pl-PL" w:bidi="ar-SA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3104" w14:textId="77777777" w:rsidR="004C2F70" w:rsidRPr="001C4A59" w:rsidRDefault="004C2F70" w:rsidP="001C4A59">
            <w:pPr>
              <w:autoSpaceDE w:val="0"/>
              <w:adjustRightInd w:val="0"/>
              <w:spacing w:line="276" w:lineRule="auto"/>
              <w:ind w:left="0" w:hanging="2"/>
              <w:jc w:val="center"/>
              <w:textAlignment w:val="auto"/>
              <w:rPr>
                <w:rFonts w:ascii="Arial" w:hAnsi="Arial" w:cs="Arial"/>
                <w:b/>
                <w:color w:val="000000"/>
                <w:kern w:val="0"/>
                <w:lang w:eastAsia="pl-PL" w:bidi="ar-SA"/>
              </w:rPr>
            </w:pPr>
            <w:r w:rsidRPr="001C4A59">
              <w:rPr>
                <w:rFonts w:ascii="Arial" w:hAnsi="Arial" w:cs="Arial"/>
                <w:b/>
              </w:rPr>
              <w:t>100,00</w:t>
            </w:r>
          </w:p>
        </w:tc>
      </w:tr>
    </w:tbl>
    <w:p w14:paraId="6BC4B88F" w14:textId="77777777" w:rsidR="004C2F70" w:rsidRPr="001C4A59" w:rsidRDefault="004C2F70" w:rsidP="001C4A59">
      <w:pPr>
        <w:autoSpaceDE w:val="0"/>
        <w:adjustRightInd w:val="0"/>
        <w:spacing w:line="276" w:lineRule="auto"/>
        <w:ind w:left="0" w:hanging="2"/>
        <w:rPr>
          <w:rFonts w:ascii="Arial" w:hAnsi="Arial" w:cs="Arial"/>
        </w:rPr>
      </w:pPr>
    </w:p>
    <w:p w14:paraId="74E935F7" w14:textId="77777777" w:rsidR="004C2F70" w:rsidRPr="001C4A59" w:rsidRDefault="004C2F70" w:rsidP="001C4A59">
      <w:pPr>
        <w:autoSpaceDE w:val="0"/>
        <w:adjustRightInd w:val="0"/>
        <w:spacing w:line="276" w:lineRule="auto"/>
        <w:ind w:left="0" w:hanging="2"/>
        <w:rPr>
          <w:rFonts w:ascii="Arial" w:hAnsi="Arial" w:cs="Arial"/>
        </w:rPr>
      </w:pPr>
    </w:p>
    <w:p w14:paraId="31C833DA" w14:textId="77777777" w:rsidR="00FA3282" w:rsidRPr="001C4A59" w:rsidRDefault="00FA3282" w:rsidP="001C4A59">
      <w:pPr>
        <w:spacing w:line="276" w:lineRule="auto"/>
        <w:ind w:leftChars="1239" w:left="2976" w:hanging="2"/>
        <w:jc w:val="center"/>
        <w:rPr>
          <w:rFonts w:ascii="Arial" w:hAnsi="Arial" w:cs="Arial"/>
          <w:b/>
        </w:rPr>
      </w:pPr>
    </w:p>
    <w:p w14:paraId="6879F40E" w14:textId="77777777" w:rsidR="00FA3282" w:rsidRPr="001C4A59" w:rsidRDefault="00FA3282" w:rsidP="001C4A59">
      <w:pPr>
        <w:spacing w:line="276" w:lineRule="auto"/>
        <w:ind w:leftChars="1239" w:left="2976" w:hanging="2"/>
        <w:jc w:val="center"/>
        <w:rPr>
          <w:rFonts w:ascii="Arial" w:hAnsi="Arial" w:cs="Arial"/>
          <w:b/>
        </w:rPr>
      </w:pPr>
    </w:p>
    <w:p w14:paraId="2994B054" w14:textId="77777777" w:rsidR="004C2F70" w:rsidRPr="001C4A59" w:rsidRDefault="004C2F70" w:rsidP="001C4A59">
      <w:pPr>
        <w:spacing w:line="276" w:lineRule="auto"/>
        <w:ind w:leftChars="1239" w:left="2976" w:hanging="2"/>
        <w:jc w:val="center"/>
        <w:rPr>
          <w:rFonts w:ascii="Arial" w:hAnsi="Arial" w:cs="Arial"/>
          <w:b/>
        </w:rPr>
      </w:pPr>
      <w:r w:rsidRPr="001C4A59">
        <w:rPr>
          <w:rFonts w:ascii="Arial" w:hAnsi="Arial" w:cs="Arial"/>
          <w:b/>
        </w:rPr>
        <w:t>ZATWIERDZAM</w:t>
      </w:r>
    </w:p>
    <w:p w14:paraId="483D47EE" w14:textId="77777777" w:rsidR="004C2F70" w:rsidRPr="001C4A59" w:rsidRDefault="004C2F70" w:rsidP="001C4A59">
      <w:pPr>
        <w:spacing w:line="276" w:lineRule="auto"/>
        <w:ind w:leftChars="1239" w:left="2976" w:hanging="2"/>
        <w:jc w:val="center"/>
        <w:rPr>
          <w:rFonts w:ascii="Arial" w:hAnsi="Arial" w:cs="Arial"/>
          <w:b/>
        </w:rPr>
      </w:pPr>
      <w:r w:rsidRPr="001C4A59">
        <w:rPr>
          <w:rFonts w:ascii="Arial" w:hAnsi="Arial" w:cs="Arial"/>
          <w:b/>
        </w:rPr>
        <w:t>Prezes Zarządu Olmedica w Olecku sp. z o.o.</w:t>
      </w:r>
    </w:p>
    <w:p w14:paraId="71FD3EE3" w14:textId="77777777" w:rsidR="004C2F70" w:rsidRPr="001C4A59" w:rsidRDefault="004C2F70" w:rsidP="001C4A59">
      <w:pPr>
        <w:spacing w:line="276" w:lineRule="auto"/>
        <w:ind w:leftChars="1239" w:left="2976" w:hanging="2"/>
        <w:rPr>
          <w:rFonts w:ascii="Arial" w:hAnsi="Arial" w:cs="Arial"/>
          <w:b/>
        </w:rPr>
      </w:pPr>
    </w:p>
    <w:p w14:paraId="1B628AF8" w14:textId="77777777" w:rsidR="004C2F70" w:rsidRPr="001C4A59" w:rsidRDefault="004C2F70" w:rsidP="001C4A59">
      <w:pPr>
        <w:spacing w:line="276" w:lineRule="auto"/>
        <w:ind w:leftChars="1239" w:left="2976" w:hanging="2"/>
        <w:jc w:val="center"/>
        <w:rPr>
          <w:rFonts w:ascii="Arial" w:hAnsi="Arial" w:cs="Arial"/>
          <w:b/>
        </w:rPr>
      </w:pPr>
      <w:r w:rsidRPr="001C4A59">
        <w:rPr>
          <w:rFonts w:ascii="Arial" w:hAnsi="Arial" w:cs="Arial"/>
          <w:b/>
        </w:rPr>
        <w:t xml:space="preserve"> /-/ mgr Katarzyna Mróz</w:t>
      </w:r>
    </w:p>
    <w:p w14:paraId="2E7A135A" w14:textId="77777777" w:rsidR="004C2F70" w:rsidRPr="001C4A59" w:rsidRDefault="004C2F70" w:rsidP="001C4A59">
      <w:pPr>
        <w:spacing w:line="276" w:lineRule="auto"/>
        <w:ind w:left="0" w:hanging="2"/>
        <w:rPr>
          <w:rFonts w:ascii="Arial" w:hAnsi="Arial" w:cs="Arial"/>
          <w:i/>
          <w:iCs/>
        </w:rPr>
      </w:pPr>
    </w:p>
    <w:p w14:paraId="1C453392" w14:textId="77777777" w:rsidR="004C2F70" w:rsidRPr="001C4A59" w:rsidRDefault="004C2F70" w:rsidP="001C4A59">
      <w:pPr>
        <w:spacing w:line="276" w:lineRule="auto"/>
        <w:ind w:left="0" w:hanging="2"/>
        <w:rPr>
          <w:rFonts w:ascii="Arial" w:hAnsi="Arial" w:cs="Arial"/>
          <w:i/>
          <w:iCs/>
        </w:rPr>
      </w:pPr>
    </w:p>
    <w:p w14:paraId="25D833A5" w14:textId="77777777" w:rsidR="004C2F70" w:rsidRPr="001C4A59" w:rsidRDefault="004C2F70" w:rsidP="001C4A59">
      <w:pPr>
        <w:spacing w:line="276" w:lineRule="auto"/>
        <w:ind w:left="0" w:hanging="2"/>
        <w:rPr>
          <w:rFonts w:ascii="Arial" w:hAnsi="Arial" w:cs="Arial"/>
        </w:rPr>
      </w:pPr>
    </w:p>
    <w:p w14:paraId="7241FEFB" w14:textId="77777777" w:rsidR="00BB4078" w:rsidRPr="001C4A59" w:rsidRDefault="00BB4078" w:rsidP="001C4A59">
      <w:pPr>
        <w:spacing w:line="276" w:lineRule="auto"/>
        <w:ind w:left="0" w:hanging="2"/>
        <w:rPr>
          <w:rFonts w:ascii="Arial" w:hAnsi="Arial" w:cs="Arial"/>
        </w:rPr>
      </w:pPr>
    </w:p>
    <w:sectPr w:rsidR="00BB4078" w:rsidRPr="001C4A59" w:rsidSect="00147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6" w:bottom="1843" w:left="1276" w:header="284" w:footer="5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88A7" w14:textId="77777777" w:rsidR="00D14506" w:rsidRDefault="00D14506">
      <w:pPr>
        <w:spacing w:line="240" w:lineRule="auto"/>
        <w:ind w:left="0" w:hanging="2"/>
      </w:pPr>
      <w:r>
        <w:separator/>
      </w:r>
    </w:p>
  </w:endnote>
  <w:endnote w:type="continuationSeparator" w:id="0">
    <w:p w14:paraId="4F23CCE5" w14:textId="77777777" w:rsidR="00D14506" w:rsidRDefault="00D145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Yu Gothic"/>
    <w:charset w:val="80"/>
    <w:family w:val="auto"/>
    <w:pitch w:val="default"/>
  </w:font>
  <w:font w:name="Optim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1029" w14:textId="77777777"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7E0B" w14:textId="77777777" w:rsidR="00BB4078" w:rsidRDefault="00C704D8" w:rsidP="00C704D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ahoma" w:eastAsia="Tahoma" w:hAnsi="Tahoma" w:cs="Tahoma"/>
        <w:color w:val="000000"/>
        <w:sz w:val="36"/>
        <w:szCs w:val="36"/>
      </w:rPr>
    </w:pPr>
    <w:r w:rsidRPr="00C704D8">
      <w:rPr>
        <w:rFonts w:ascii="Times New Roman" w:eastAsia="Times New Roman" w:hAnsi="Times New Roman" w:cs="Times New Roman"/>
        <w:noProof/>
        <w:color w:val="000000"/>
        <w:kern w:val="0"/>
        <w:position w:val="0"/>
        <w:sz w:val="12"/>
        <w:szCs w:val="12"/>
        <w:lang w:eastAsia="pl-PL" w:bidi="ar-SA"/>
      </w:rPr>
      <w:drawing>
        <wp:inline distT="0" distB="0" distL="0" distR="0" wp14:anchorId="456456A6" wp14:editId="355CFFF0">
          <wp:extent cx="5850890" cy="6498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5C75">
      <w:rPr>
        <w:rFonts w:ascii="Tahoma" w:eastAsia="Tahoma" w:hAnsi="Tahoma" w:cs="Tahoma"/>
        <w:color w:val="000000"/>
        <w:sz w:val="20"/>
        <w:szCs w:val="20"/>
      </w:rPr>
      <w:fldChar w:fldCharType="begin"/>
    </w:r>
    <w:r w:rsidR="007D79D0">
      <w:rPr>
        <w:rFonts w:ascii="Tahoma" w:eastAsia="Tahoma" w:hAnsi="Tahoma" w:cs="Tahoma"/>
        <w:color w:val="000000"/>
        <w:sz w:val="20"/>
        <w:szCs w:val="20"/>
      </w:rPr>
      <w:instrText>PAGE</w:instrText>
    </w:r>
    <w:r w:rsidR="00E75C75"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3475FD">
      <w:rPr>
        <w:rFonts w:ascii="Tahoma" w:eastAsia="Tahoma" w:hAnsi="Tahoma" w:cs="Tahoma"/>
        <w:noProof/>
        <w:color w:val="000000"/>
        <w:sz w:val="20"/>
        <w:szCs w:val="20"/>
      </w:rPr>
      <w:t>4</w:t>
    </w:r>
    <w:r w:rsidR="00E75C75">
      <w:rPr>
        <w:rFonts w:ascii="Tahoma" w:eastAsia="Tahoma" w:hAnsi="Tahoma" w:cs="Tahoma"/>
        <w:color w:val="000000"/>
        <w:sz w:val="20"/>
        <w:szCs w:val="20"/>
      </w:rPr>
      <w:fldChar w:fldCharType="end"/>
    </w:r>
    <w:r w:rsidR="007D79D0"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 w:rsidR="00E75C75">
      <w:rPr>
        <w:rFonts w:ascii="Tahoma" w:eastAsia="Tahoma" w:hAnsi="Tahoma" w:cs="Tahoma"/>
        <w:color w:val="000000"/>
        <w:sz w:val="20"/>
        <w:szCs w:val="20"/>
      </w:rPr>
      <w:fldChar w:fldCharType="begin"/>
    </w:r>
    <w:r w:rsidR="007D79D0">
      <w:rPr>
        <w:rFonts w:ascii="Tahoma" w:eastAsia="Tahoma" w:hAnsi="Tahoma" w:cs="Tahoma"/>
        <w:color w:val="000000"/>
        <w:sz w:val="20"/>
        <w:szCs w:val="20"/>
      </w:rPr>
      <w:instrText>NUMPAGES</w:instrText>
    </w:r>
    <w:r w:rsidR="00E75C75"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3475FD">
      <w:rPr>
        <w:rFonts w:ascii="Tahoma" w:eastAsia="Tahoma" w:hAnsi="Tahoma" w:cs="Tahoma"/>
        <w:noProof/>
        <w:color w:val="000000"/>
        <w:sz w:val="20"/>
        <w:szCs w:val="20"/>
      </w:rPr>
      <w:t>7</w:t>
    </w:r>
    <w:r w:rsidR="00E75C75">
      <w:rPr>
        <w:rFonts w:ascii="Tahoma" w:eastAsia="Tahoma" w:hAnsi="Tahoma" w:cs="Tahoma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650A" w14:textId="77777777"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8F7E" w14:textId="77777777" w:rsidR="00D14506" w:rsidRDefault="00D14506">
      <w:pPr>
        <w:spacing w:line="240" w:lineRule="auto"/>
        <w:ind w:left="0" w:hanging="2"/>
      </w:pPr>
      <w:r>
        <w:separator/>
      </w:r>
    </w:p>
  </w:footnote>
  <w:footnote w:type="continuationSeparator" w:id="0">
    <w:p w14:paraId="7BF0E5B9" w14:textId="77777777" w:rsidR="00D14506" w:rsidRDefault="00D1450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06B0" w14:textId="77777777"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6DB0" w14:textId="3AFE4566" w:rsidR="00BB4078" w:rsidRPr="00967CAD" w:rsidRDefault="00BB4078" w:rsidP="00967CAD">
    <w:pPr>
      <w:pStyle w:val="Nagwek0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C9D4" w14:textId="77777777"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0326"/>
    <w:multiLevelType w:val="multilevel"/>
    <w:tmpl w:val="D214E5F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EA1465C"/>
    <w:multiLevelType w:val="hybridMultilevel"/>
    <w:tmpl w:val="EA1480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71399A"/>
    <w:multiLevelType w:val="hybridMultilevel"/>
    <w:tmpl w:val="72489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6CDE"/>
    <w:multiLevelType w:val="multilevel"/>
    <w:tmpl w:val="929276D8"/>
    <w:lvl w:ilvl="0">
      <w:start w:val="2"/>
      <w:numFmt w:val="decimal"/>
      <w:lvlText w:val="%1."/>
      <w:lvlJc w:val="left"/>
      <w:pPr>
        <w:ind w:left="1001" w:hanging="360"/>
      </w:pPr>
    </w:lvl>
    <w:lvl w:ilvl="1">
      <w:start w:val="1"/>
      <w:numFmt w:val="lowerLetter"/>
      <w:lvlText w:val="%2."/>
      <w:lvlJc w:val="left"/>
      <w:pPr>
        <w:ind w:left="1721" w:hanging="360"/>
      </w:pPr>
    </w:lvl>
    <w:lvl w:ilvl="2">
      <w:start w:val="1"/>
      <w:numFmt w:val="lowerRoman"/>
      <w:lvlText w:val="%3."/>
      <w:lvlJc w:val="right"/>
      <w:pPr>
        <w:ind w:left="2441" w:hanging="180"/>
      </w:pPr>
    </w:lvl>
    <w:lvl w:ilvl="3">
      <w:start w:val="1"/>
      <w:numFmt w:val="decimal"/>
      <w:lvlText w:val="%4."/>
      <w:lvlJc w:val="left"/>
      <w:pPr>
        <w:ind w:left="3161" w:hanging="360"/>
      </w:pPr>
    </w:lvl>
    <w:lvl w:ilvl="4">
      <w:start w:val="1"/>
      <w:numFmt w:val="lowerLetter"/>
      <w:lvlText w:val="%5."/>
      <w:lvlJc w:val="left"/>
      <w:pPr>
        <w:ind w:left="3881" w:hanging="360"/>
      </w:pPr>
    </w:lvl>
    <w:lvl w:ilvl="5">
      <w:start w:val="1"/>
      <w:numFmt w:val="lowerRoman"/>
      <w:lvlText w:val="%6."/>
      <w:lvlJc w:val="right"/>
      <w:pPr>
        <w:ind w:left="4601" w:hanging="180"/>
      </w:pPr>
    </w:lvl>
    <w:lvl w:ilvl="6">
      <w:start w:val="1"/>
      <w:numFmt w:val="decimal"/>
      <w:lvlText w:val="%7."/>
      <w:lvlJc w:val="left"/>
      <w:pPr>
        <w:ind w:left="5321" w:hanging="360"/>
      </w:pPr>
    </w:lvl>
    <w:lvl w:ilvl="7">
      <w:start w:val="1"/>
      <w:numFmt w:val="lowerLetter"/>
      <w:lvlText w:val="%8."/>
      <w:lvlJc w:val="left"/>
      <w:pPr>
        <w:ind w:left="6041" w:hanging="360"/>
      </w:pPr>
    </w:lvl>
    <w:lvl w:ilvl="8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2C5B6D76"/>
    <w:multiLevelType w:val="hybridMultilevel"/>
    <w:tmpl w:val="2166B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60FD"/>
    <w:multiLevelType w:val="hybridMultilevel"/>
    <w:tmpl w:val="0C60242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36A40098"/>
    <w:multiLevelType w:val="hybridMultilevel"/>
    <w:tmpl w:val="06BE1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9058B"/>
    <w:multiLevelType w:val="hybridMultilevel"/>
    <w:tmpl w:val="9654A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267CC"/>
    <w:multiLevelType w:val="multilevel"/>
    <w:tmpl w:val="9774DF54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841A48"/>
    <w:multiLevelType w:val="hybridMultilevel"/>
    <w:tmpl w:val="0582C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9249A"/>
    <w:multiLevelType w:val="hybridMultilevel"/>
    <w:tmpl w:val="D2082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458D0"/>
    <w:multiLevelType w:val="multilevel"/>
    <w:tmpl w:val="DAA48322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2A0750"/>
    <w:multiLevelType w:val="multilevel"/>
    <w:tmpl w:val="753E34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D140B02"/>
    <w:multiLevelType w:val="multilevel"/>
    <w:tmpl w:val="6BE000B6"/>
    <w:lvl w:ilvl="0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3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8776DEA"/>
    <w:multiLevelType w:val="hybridMultilevel"/>
    <w:tmpl w:val="F13E5BA6"/>
    <w:lvl w:ilvl="0" w:tplc="47226B40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B61740"/>
    <w:multiLevelType w:val="multilevel"/>
    <w:tmpl w:val="3C9A2F0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263341752">
    <w:abstractNumId w:val="0"/>
  </w:num>
  <w:num w:numId="2" w16cid:durableId="332075322">
    <w:abstractNumId w:val="13"/>
  </w:num>
  <w:num w:numId="3" w16cid:durableId="1264730362">
    <w:abstractNumId w:val="11"/>
  </w:num>
  <w:num w:numId="4" w16cid:durableId="919101791">
    <w:abstractNumId w:val="15"/>
  </w:num>
  <w:num w:numId="5" w16cid:durableId="606424242">
    <w:abstractNumId w:val="12"/>
  </w:num>
  <w:num w:numId="6" w16cid:durableId="1948660752">
    <w:abstractNumId w:val="3"/>
  </w:num>
  <w:num w:numId="7" w16cid:durableId="1102728437">
    <w:abstractNumId w:val="5"/>
  </w:num>
  <w:num w:numId="8" w16cid:durableId="873005080">
    <w:abstractNumId w:val="8"/>
  </w:num>
  <w:num w:numId="9" w16cid:durableId="1184510506">
    <w:abstractNumId w:val="14"/>
  </w:num>
  <w:num w:numId="10" w16cid:durableId="889996534">
    <w:abstractNumId w:val="10"/>
  </w:num>
  <w:num w:numId="11" w16cid:durableId="931551300">
    <w:abstractNumId w:val="6"/>
  </w:num>
  <w:num w:numId="12" w16cid:durableId="1547176711">
    <w:abstractNumId w:val="4"/>
  </w:num>
  <w:num w:numId="13" w16cid:durableId="742989871">
    <w:abstractNumId w:val="9"/>
  </w:num>
  <w:num w:numId="14" w16cid:durableId="1973755366">
    <w:abstractNumId w:val="1"/>
  </w:num>
  <w:num w:numId="15" w16cid:durableId="1487239220">
    <w:abstractNumId w:val="7"/>
  </w:num>
  <w:num w:numId="16" w16cid:durableId="1140423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078"/>
    <w:rsid w:val="0001687A"/>
    <w:rsid w:val="00042960"/>
    <w:rsid w:val="000B7477"/>
    <w:rsid w:val="000C492E"/>
    <w:rsid w:val="000E69CD"/>
    <w:rsid w:val="000F2C71"/>
    <w:rsid w:val="00113812"/>
    <w:rsid w:val="00126207"/>
    <w:rsid w:val="00147398"/>
    <w:rsid w:val="00147CDB"/>
    <w:rsid w:val="001A604F"/>
    <w:rsid w:val="001C4A59"/>
    <w:rsid w:val="00223C5F"/>
    <w:rsid w:val="00236AF3"/>
    <w:rsid w:val="00242A46"/>
    <w:rsid w:val="00266293"/>
    <w:rsid w:val="00284283"/>
    <w:rsid w:val="00292587"/>
    <w:rsid w:val="0029498C"/>
    <w:rsid w:val="002A6229"/>
    <w:rsid w:val="002C2814"/>
    <w:rsid w:val="002D03D6"/>
    <w:rsid w:val="00320A36"/>
    <w:rsid w:val="003246E4"/>
    <w:rsid w:val="003475FD"/>
    <w:rsid w:val="003B2A49"/>
    <w:rsid w:val="003C08C7"/>
    <w:rsid w:val="003D3ABE"/>
    <w:rsid w:val="003E5F0E"/>
    <w:rsid w:val="00442A30"/>
    <w:rsid w:val="00497A3A"/>
    <w:rsid w:val="004A0A95"/>
    <w:rsid w:val="004B0851"/>
    <w:rsid w:val="004C2F70"/>
    <w:rsid w:val="00503250"/>
    <w:rsid w:val="005157CE"/>
    <w:rsid w:val="00532371"/>
    <w:rsid w:val="005658BC"/>
    <w:rsid w:val="00590C36"/>
    <w:rsid w:val="00600AAF"/>
    <w:rsid w:val="0062174E"/>
    <w:rsid w:val="00637BEC"/>
    <w:rsid w:val="0064151B"/>
    <w:rsid w:val="006639FB"/>
    <w:rsid w:val="006B2931"/>
    <w:rsid w:val="00702A99"/>
    <w:rsid w:val="00741F55"/>
    <w:rsid w:val="00765E77"/>
    <w:rsid w:val="0077489E"/>
    <w:rsid w:val="007D79D0"/>
    <w:rsid w:val="007E2FDA"/>
    <w:rsid w:val="00821EAF"/>
    <w:rsid w:val="0086378F"/>
    <w:rsid w:val="00893ECB"/>
    <w:rsid w:val="008A4104"/>
    <w:rsid w:val="008A5431"/>
    <w:rsid w:val="009127E6"/>
    <w:rsid w:val="00967CAD"/>
    <w:rsid w:val="009A4FF9"/>
    <w:rsid w:val="009E5456"/>
    <w:rsid w:val="00A70A70"/>
    <w:rsid w:val="00A96E43"/>
    <w:rsid w:val="00AB4212"/>
    <w:rsid w:val="00AF4A7F"/>
    <w:rsid w:val="00B21812"/>
    <w:rsid w:val="00B817DA"/>
    <w:rsid w:val="00B81B9C"/>
    <w:rsid w:val="00BB4078"/>
    <w:rsid w:val="00C06D79"/>
    <w:rsid w:val="00C16156"/>
    <w:rsid w:val="00C452A1"/>
    <w:rsid w:val="00C60E1D"/>
    <w:rsid w:val="00C62E37"/>
    <w:rsid w:val="00C704D8"/>
    <w:rsid w:val="00C917FC"/>
    <w:rsid w:val="00CA120A"/>
    <w:rsid w:val="00CB4971"/>
    <w:rsid w:val="00CC5102"/>
    <w:rsid w:val="00D14506"/>
    <w:rsid w:val="00D3633B"/>
    <w:rsid w:val="00D75A00"/>
    <w:rsid w:val="00D878CB"/>
    <w:rsid w:val="00D9536D"/>
    <w:rsid w:val="00DA6E37"/>
    <w:rsid w:val="00DD04CE"/>
    <w:rsid w:val="00E274E4"/>
    <w:rsid w:val="00E75C75"/>
    <w:rsid w:val="00E81F3A"/>
    <w:rsid w:val="00ED3843"/>
    <w:rsid w:val="00F427C4"/>
    <w:rsid w:val="00F46C9E"/>
    <w:rsid w:val="00F51C0D"/>
    <w:rsid w:val="00F86EE9"/>
    <w:rsid w:val="00FA3282"/>
    <w:rsid w:val="00FE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CB78F"/>
  <w15:docId w15:val="{D9D47702-6DD4-4C20-9853-EFF0BD8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CDB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ar-SA" w:bidi="hi-IN"/>
    </w:rPr>
  </w:style>
  <w:style w:type="paragraph" w:styleId="Nagwek1">
    <w:name w:val="heading 1"/>
    <w:basedOn w:val="Normalny"/>
    <w:next w:val="Normalny"/>
    <w:uiPriority w:val="9"/>
    <w:qFormat/>
    <w:rsid w:val="00147CDB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47CDB"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47C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47CD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47C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47C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47C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47CD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47CD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47CD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47C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147CDB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Heading">
    <w:name w:val="Heading"/>
    <w:basedOn w:val="Standard"/>
    <w:next w:val="Textbody"/>
    <w:rsid w:val="00147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47CDB"/>
    <w:pPr>
      <w:spacing w:after="120"/>
    </w:pPr>
  </w:style>
  <w:style w:type="paragraph" w:styleId="Lista">
    <w:name w:val="List"/>
    <w:basedOn w:val="Textbody"/>
    <w:rsid w:val="00147CDB"/>
    <w:rPr>
      <w:rFonts w:cs="Tahoma"/>
    </w:rPr>
  </w:style>
  <w:style w:type="paragraph" w:styleId="Legenda">
    <w:name w:val="caption"/>
    <w:basedOn w:val="Standard"/>
    <w:rsid w:val="00147CDB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147CDB"/>
    <w:pPr>
      <w:suppressLineNumbers/>
    </w:pPr>
    <w:rPr>
      <w:rFonts w:cs="Tahoma"/>
    </w:rPr>
  </w:style>
  <w:style w:type="paragraph" w:customStyle="1" w:styleId="Podpis1">
    <w:name w:val="Podpis1"/>
    <w:basedOn w:val="Standard"/>
    <w:rsid w:val="00147CDB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147CDB"/>
    <w:pPr>
      <w:suppressLineNumbers/>
    </w:pPr>
  </w:style>
  <w:style w:type="paragraph" w:customStyle="1" w:styleId="Text">
    <w:name w:val="Text"/>
    <w:basedOn w:val="Podpis1"/>
    <w:rsid w:val="00147CDB"/>
  </w:style>
  <w:style w:type="paragraph" w:customStyle="1" w:styleId="HorizontalLine">
    <w:name w:val="Horizontal Line"/>
    <w:basedOn w:val="Standard"/>
    <w:next w:val="Textbody"/>
    <w:rsid w:val="00147CDB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rsid w:val="00147CDB"/>
    <w:pPr>
      <w:widowControl w:val="0"/>
      <w:autoSpaceDE w:val="0"/>
      <w:autoSpaceDN w:val="0"/>
      <w:spacing w:line="200" w:lineRule="atLeast"/>
      <w:ind w:leftChars="-1" w:left="-1" w:hangingChars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  <w:rsid w:val="00147CDB"/>
  </w:style>
  <w:style w:type="paragraph" w:customStyle="1" w:styleId="Obiektzcieniem">
    <w:name w:val="Obiekt z cieniem"/>
    <w:basedOn w:val="Domylnie"/>
    <w:rsid w:val="00147CDB"/>
  </w:style>
  <w:style w:type="paragraph" w:customStyle="1" w:styleId="Obiektbezwypenienia">
    <w:name w:val="Obiekt bez wype?nienia"/>
    <w:basedOn w:val="Domylnie"/>
    <w:rsid w:val="00147CDB"/>
  </w:style>
  <w:style w:type="paragraph" w:customStyle="1" w:styleId="Tretekstu">
    <w:name w:val="Tre?? tekstu"/>
    <w:basedOn w:val="Domylnie"/>
    <w:rsid w:val="00147CDB"/>
  </w:style>
  <w:style w:type="paragraph" w:customStyle="1" w:styleId="Tekstwyjustowany">
    <w:name w:val="Tekst wyjustowany"/>
    <w:basedOn w:val="Domylnie"/>
    <w:rsid w:val="00147CDB"/>
  </w:style>
  <w:style w:type="paragraph" w:customStyle="1" w:styleId="Wciciepierwszegowiersza">
    <w:name w:val="Wci?cie pierwszego wiersza"/>
    <w:basedOn w:val="Domylnie"/>
    <w:rsid w:val="00147CDB"/>
    <w:pPr>
      <w:ind w:firstLine="340"/>
    </w:pPr>
  </w:style>
  <w:style w:type="paragraph" w:customStyle="1" w:styleId="Tytu0">
    <w:name w:val="Tytu?"/>
    <w:basedOn w:val="Domylnie"/>
    <w:rsid w:val="00147CDB"/>
  </w:style>
  <w:style w:type="paragraph" w:customStyle="1" w:styleId="Tytu1">
    <w:name w:val="Tytu?1"/>
    <w:basedOn w:val="Domylnie"/>
    <w:rsid w:val="00147CDB"/>
    <w:pPr>
      <w:jc w:val="center"/>
    </w:pPr>
  </w:style>
  <w:style w:type="paragraph" w:customStyle="1" w:styleId="Tytu2">
    <w:name w:val="Tytu?2"/>
    <w:basedOn w:val="Domylnie"/>
    <w:rsid w:val="00147CDB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rsid w:val="00147CDB"/>
    <w:pPr>
      <w:spacing w:before="238" w:after="119"/>
    </w:pPr>
  </w:style>
  <w:style w:type="paragraph" w:customStyle="1" w:styleId="Nagwek10">
    <w:name w:val="Nag?ówek1"/>
    <w:basedOn w:val="Domylnie"/>
    <w:rsid w:val="00147CDB"/>
    <w:pPr>
      <w:spacing w:before="238" w:after="119"/>
    </w:pPr>
  </w:style>
  <w:style w:type="paragraph" w:customStyle="1" w:styleId="Nagwek20">
    <w:name w:val="Nag?ówek2"/>
    <w:basedOn w:val="Domylnie"/>
    <w:rsid w:val="00147CDB"/>
    <w:pPr>
      <w:spacing w:before="238" w:after="119"/>
    </w:pPr>
  </w:style>
  <w:style w:type="paragraph" w:customStyle="1" w:styleId="Liniawymiarowa">
    <w:name w:val="Linia wymiarowa"/>
    <w:basedOn w:val="Domylnie"/>
    <w:rsid w:val="00147CDB"/>
  </w:style>
  <w:style w:type="paragraph" w:customStyle="1" w:styleId="DomylnieLTGliederung1">
    <w:name w:val="Domy?lnie~LT~Gliederung 1"/>
    <w:rsid w:val="00147CDB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rsid w:val="00147CDB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147CDB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147CDB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147CDB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rsid w:val="00147CDB"/>
    <w:pPr>
      <w:ind w:left="4082"/>
    </w:pPr>
  </w:style>
  <w:style w:type="paragraph" w:customStyle="1" w:styleId="DomylnieLTGliederung7">
    <w:name w:val="Domy?lnie~LT~Gliederung 7"/>
    <w:basedOn w:val="DomylnieLTGliederung6"/>
    <w:rsid w:val="00147CDB"/>
    <w:pPr>
      <w:ind w:left="4762"/>
    </w:pPr>
  </w:style>
  <w:style w:type="paragraph" w:customStyle="1" w:styleId="DomylnieLTGliederung8">
    <w:name w:val="Domy?lnie~LT~Gliederung 8"/>
    <w:basedOn w:val="DomylnieLTGliederung7"/>
    <w:rsid w:val="00147CDB"/>
    <w:pPr>
      <w:ind w:left="5443"/>
    </w:pPr>
  </w:style>
  <w:style w:type="paragraph" w:customStyle="1" w:styleId="DomylnieLTGliederung9">
    <w:name w:val="Domy?lnie~LT~Gliederung 9"/>
    <w:basedOn w:val="DomylnieLTGliederung8"/>
    <w:rsid w:val="00147CDB"/>
    <w:pPr>
      <w:ind w:left="6123"/>
    </w:pPr>
  </w:style>
  <w:style w:type="paragraph" w:customStyle="1" w:styleId="DomylnieLTTitel">
    <w:name w:val="Domy?lnie~LT~Titel"/>
    <w:rsid w:val="00147CDB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rsid w:val="00147CDB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rsid w:val="00147CDB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rsid w:val="00147CDB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DomylnieLTHintergrund">
    <w:name w:val="Domy?lnie~LT~Hintergrund"/>
    <w:rsid w:val="00147CDB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WW-Tytu">
    <w:name w:val="WW-Tytu?"/>
    <w:rsid w:val="00147CDB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rsid w:val="00147CDB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rsid w:val="00147CDB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To">
    <w:name w:val="T?o"/>
    <w:rsid w:val="00147CDB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Notatki">
    <w:name w:val="Notatki"/>
    <w:rsid w:val="00147CDB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rsid w:val="00147CDB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rsid w:val="00147CDB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rsid w:val="00147CDB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rsid w:val="00147CDB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rsid w:val="00147CDB"/>
    <w:pPr>
      <w:spacing w:after="57"/>
      <w:ind w:left="3402"/>
    </w:pPr>
  </w:style>
  <w:style w:type="paragraph" w:customStyle="1" w:styleId="Konspekt6">
    <w:name w:val="Konspekt 6"/>
    <w:basedOn w:val="Konspekt5"/>
    <w:rsid w:val="00147CDB"/>
    <w:pPr>
      <w:ind w:left="4082"/>
    </w:pPr>
  </w:style>
  <w:style w:type="paragraph" w:customStyle="1" w:styleId="Konspekt7">
    <w:name w:val="Konspekt 7"/>
    <w:basedOn w:val="Konspekt6"/>
    <w:rsid w:val="00147CDB"/>
    <w:pPr>
      <w:ind w:left="4762"/>
    </w:pPr>
  </w:style>
  <w:style w:type="paragraph" w:customStyle="1" w:styleId="Konspekt8">
    <w:name w:val="Konspekt 8"/>
    <w:basedOn w:val="Konspekt7"/>
    <w:rsid w:val="00147CDB"/>
    <w:pPr>
      <w:ind w:left="5443"/>
    </w:pPr>
  </w:style>
  <w:style w:type="paragraph" w:customStyle="1" w:styleId="Konspekt9">
    <w:name w:val="Konspekt 9"/>
    <w:basedOn w:val="Konspekt8"/>
    <w:rsid w:val="00147CDB"/>
    <w:pPr>
      <w:ind w:left="6123"/>
    </w:pPr>
  </w:style>
  <w:style w:type="paragraph" w:customStyle="1" w:styleId="Indexuser">
    <w:name w:val="Index (user)"/>
    <w:rsid w:val="00147CDB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rsid w:val="00147CDB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rsid w:val="00147CDB"/>
    <w:pPr>
      <w:suppressLineNumbers/>
    </w:pPr>
  </w:style>
  <w:style w:type="paragraph" w:customStyle="1" w:styleId="TableHeading">
    <w:name w:val="Table Heading"/>
    <w:basedOn w:val="TableContents"/>
    <w:rsid w:val="00147CDB"/>
    <w:pPr>
      <w:jc w:val="center"/>
    </w:pPr>
    <w:rPr>
      <w:b/>
      <w:bCs/>
    </w:rPr>
  </w:style>
  <w:style w:type="paragraph" w:styleId="Tekstdymka">
    <w:name w:val="Balloon Text"/>
    <w:basedOn w:val="Normalny"/>
    <w:rsid w:val="00147CDB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rsid w:val="00147CDB"/>
    <w:pPr>
      <w:ind w:left="720"/>
    </w:pPr>
    <w:rPr>
      <w:szCs w:val="21"/>
    </w:rPr>
  </w:style>
  <w:style w:type="paragraph" w:styleId="NormalnyWeb">
    <w:name w:val="Normal (Web)"/>
    <w:basedOn w:val="Normalny"/>
    <w:rsid w:val="00147CDB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rsid w:val="00147CDB"/>
    <w:pPr>
      <w:suppressLineNumbers/>
    </w:pPr>
  </w:style>
  <w:style w:type="character" w:customStyle="1" w:styleId="NumberingSymbols">
    <w:name w:val="Numbering Symbols"/>
    <w:rsid w:val="00147CDB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sid w:val="00147CDB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sid w:val="00147CDB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sid w:val="00147CDB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sid w:val="00147CDB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rsid w:val="00147CD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sid w:val="00147CDB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sid w:val="00147CDB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rsid w:val="00147CDB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sid w:val="00147CDB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rsid w:val="00147CDB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rsid w:val="00147CDB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rsid w:val="00147CDB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rsid w:val="00147CD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sid w:val="00147CDB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uiPriority w:val="11"/>
    <w:qFormat/>
    <w:rsid w:val="00147C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147CD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147CDB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,Podsis rysunku,Normal,Normal2"/>
    <w:basedOn w:val="Normalny"/>
    <w:link w:val="AkapitzlistZnak"/>
    <w:uiPriority w:val="34"/>
    <w:qFormat/>
    <w:rsid w:val="00486C04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rsid w:val="0066056D"/>
    <w:pPr>
      <w:suppressAutoHyphens/>
      <w:autoSpaceDN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605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rsid w:val="00E716AC"/>
  </w:style>
  <w:style w:type="paragraph" w:customStyle="1" w:styleId="Default">
    <w:name w:val="Default"/>
    <w:rsid w:val="00E716AC"/>
    <w:pPr>
      <w:suppressAutoHyphens/>
      <w:autoSpaceDE w:val="0"/>
    </w:pPr>
    <w:rPr>
      <w:rFonts w:ascii="Calibri" w:eastAsia="Times New Roman" w:hAnsi="Calibri" w:cs="Calibri"/>
      <w:color w:val="000000"/>
      <w:lang w:eastAsia="zh-CN"/>
    </w:rPr>
  </w:style>
  <w:style w:type="table" w:customStyle="1" w:styleId="a1">
    <w:basedOn w:val="TableNormal2"/>
    <w:rsid w:val="00147CD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147C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147C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147C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147C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147CD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545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5456"/>
    <w:rPr>
      <w:rFonts w:cs="Mangal"/>
      <w:kern w:val="3"/>
      <w:position w:val="-1"/>
      <w:szCs w:val="21"/>
      <w:lang w:eastAsia="ar-SA" w:bidi="hi-IN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Normal Znak"/>
    <w:link w:val="Akapitzlist"/>
    <w:uiPriority w:val="34"/>
    <w:qFormat/>
    <w:rsid w:val="009E5456"/>
    <w:rPr>
      <w:rFonts w:cs="Mangal"/>
      <w:kern w:val="3"/>
      <w:position w:val="-1"/>
      <w:szCs w:val="21"/>
      <w:lang w:eastAsia="ar-SA" w:bidi="hi-IN"/>
    </w:rPr>
  </w:style>
  <w:style w:type="character" w:styleId="Pogrubienie">
    <w:name w:val="Strong"/>
    <w:basedOn w:val="Domylnaczcionkaakapitu"/>
    <w:uiPriority w:val="22"/>
    <w:qFormat/>
    <w:rsid w:val="00FE3813"/>
    <w:rPr>
      <w:b/>
      <w:bCs/>
    </w:rPr>
  </w:style>
  <w:style w:type="paragraph" w:customStyle="1" w:styleId="Domylnie0">
    <w:name w:val="Domyślnie"/>
    <w:rsid w:val="004C2F70"/>
    <w:pPr>
      <w:widowControl w:val="0"/>
      <w:suppressAutoHyphens/>
      <w:autoSpaceDE w:val="0"/>
      <w:ind w:firstLine="0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qL+1YwEDT4erhryFhYXXDu/K5A==">AMUW2mW0PojxmE4ooQQjM2bo53+g40gtbU+QYJd2rbNyunY60v5nUWtpbVc25bd+F/7Q18k0uhZe9moMgIJI3XwOG2kSCr69EuxP/ENtZy2voPMH3+AtN8h49TK8Yjxloyrcx22h38at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Pc</cp:lastModifiedBy>
  <cp:revision>15</cp:revision>
  <cp:lastPrinted>2023-07-11T14:22:00Z</cp:lastPrinted>
  <dcterms:created xsi:type="dcterms:W3CDTF">2023-07-16T20:24:00Z</dcterms:created>
  <dcterms:modified xsi:type="dcterms:W3CDTF">2023-08-11T05:35:00Z</dcterms:modified>
</cp:coreProperties>
</file>