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9" w:rsidRPr="007D61F0" w:rsidRDefault="00A44E9E" w:rsidP="00AF6D81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ZP/12-</w:t>
      </w:r>
      <w:r w:rsidR="00165BE2" w:rsidRPr="007D61F0">
        <w:rPr>
          <w:sz w:val="22"/>
          <w:szCs w:val="22"/>
        </w:rPr>
        <w:t>2022</w:t>
      </w:r>
      <w:r w:rsidR="00E860F9" w:rsidRPr="007D61F0">
        <w:rPr>
          <w:sz w:val="22"/>
          <w:szCs w:val="22"/>
        </w:rPr>
        <w:t>/TP</w:t>
      </w:r>
    </w:p>
    <w:p w:rsidR="00683EF9" w:rsidRPr="007D61F0" w:rsidRDefault="00A44E9E" w:rsidP="00AF6D81">
      <w:pPr>
        <w:pStyle w:val="Standard"/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Olecko dnia  2022-04</w:t>
      </w:r>
      <w:r w:rsidR="001262DF" w:rsidRPr="007D61F0">
        <w:rPr>
          <w:sz w:val="22"/>
          <w:szCs w:val="22"/>
        </w:rPr>
        <w:t>-</w:t>
      </w:r>
      <w:r>
        <w:rPr>
          <w:sz w:val="22"/>
          <w:szCs w:val="22"/>
        </w:rPr>
        <w:t>04</w:t>
      </w:r>
    </w:p>
    <w:p w:rsidR="00683EF9" w:rsidRPr="007D61F0" w:rsidRDefault="00683EF9" w:rsidP="00AF6D81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7D61F0" w:rsidRDefault="00683EF9" w:rsidP="00AF6D81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</w:p>
    <w:p w:rsidR="00683EF9" w:rsidRPr="007D61F0" w:rsidRDefault="004444F9" w:rsidP="00AF6D81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7D61F0">
        <w:rPr>
          <w:b/>
          <w:bCs/>
          <w:sz w:val="22"/>
          <w:szCs w:val="22"/>
        </w:rPr>
        <w:t xml:space="preserve">WYJAŚNIENIA TREŚCI </w:t>
      </w:r>
    </w:p>
    <w:p w:rsidR="00683EF9" w:rsidRDefault="004444F9" w:rsidP="00921EE7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7D61F0">
        <w:rPr>
          <w:b/>
          <w:bCs/>
          <w:sz w:val="22"/>
          <w:szCs w:val="22"/>
        </w:rPr>
        <w:t>SPECYFIKACJI WARUNKÓW ZAMÓWIENIA</w:t>
      </w:r>
    </w:p>
    <w:p w:rsidR="00921EE7" w:rsidRDefault="00921EE7" w:rsidP="00921EE7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921EE7" w:rsidRPr="00921EE7" w:rsidRDefault="00921EE7" w:rsidP="00921EE7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</w:p>
    <w:p w:rsidR="007D61F0" w:rsidRPr="00B906FA" w:rsidRDefault="00C4728B" w:rsidP="007D61F0">
      <w:pPr>
        <w:spacing w:line="276" w:lineRule="auto"/>
        <w:jc w:val="both"/>
        <w:rPr>
          <w:rFonts w:eastAsia="Arial Unicode MS"/>
          <w:kern w:val="3"/>
          <w:sz w:val="22"/>
          <w:szCs w:val="22"/>
          <w:lang w:eastAsia="ar-SA"/>
        </w:rPr>
      </w:pPr>
      <w:r w:rsidRPr="007D61F0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podstawowym, bez negocjacji, 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 </w:t>
      </w:r>
      <w:r w:rsidR="001E1413" w:rsidRPr="007D61F0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art. </w:t>
      </w:r>
      <w:r w:rsidRPr="007D61F0">
        <w:rPr>
          <w:rFonts w:ascii="Times New Roman" w:hAnsi="Times New Roman" w:cs="Times New Roman"/>
          <w:sz w:val="22"/>
          <w:szCs w:val="22"/>
        </w:rPr>
        <w:t xml:space="preserve">275 </w:t>
      </w:r>
      <w:proofErr w:type="spellStart"/>
      <w:r w:rsidRPr="007D61F0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7D61F0">
        <w:rPr>
          <w:rFonts w:ascii="Times New Roman" w:hAnsi="Times New Roman" w:cs="Times New Roman"/>
          <w:sz w:val="22"/>
          <w:szCs w:val="22"/>
        </w:rPr>
        <w:t xml:space="preserve"> 1</w:t>
      </w:r>
      <w:r w:rsidR="006B0733" w:rsidRPr="007D61F0">
        <w:rPr>
          <w:rFonts w:ascii="Times New Roman" w:hAnsi="Times New Roman" w:cs="Times New Roman"/>
          <w:sz w:val="22"/>
          <w:szCs w:val="22"/>
        </w:rPr>
        <w:t xml:space="preserve"> ustawy z dnia 11 września 2019 r.  – Prawo zamówień publicznych (t. j. Dz. U. z 2019, poz. 2019 ze zm.)</w:t>
      </w:r>
      <w:r w:rsidR="004444F9" w:rsidRPr="007D61F0">
        <w:rPr>
          <w:rFonts w:ascii="Times New Roman" w:eastAsia="Tahoma" w:hAnsi="Times New Roman" w:cs="Times New Roman"/>
          <w:sz w:val="22"/>
          <w:szCs w:val="22"/>
          <w:lang w:bidi="pl-PL"/>
        </w:rPr>
        <w:t>, pod nazwą:</w:t>
      </w:r>
      <w:r w:rsidR="004444F9" w:rsidRPr="007D61F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A80DA3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„</w:t>
      </w:r>
      <w:r w:rsidR="00A80DA3">
        <w:rPr>
          <w:b/>
          <w:bCs/>
          <w:sz w:val="22"/>
          <w:szCs w:val="22"/>
        </w:rPr>
        <w:t xml:space="preserve">Wykonanie projektu koncepcji funkcjonalno – przestrzennej na potrzeby szpitala </w:t>
      </w:r>
      <w:proofErr w:type="spellStart"/>
      <w:r w:rsidR="00A80DA3">
        <w:rPr>
          <w:b/>
          <w:bCs/>
          <w:sz w:val="22"/>
          <w:szCs w:val="22"/>
        </w:rPr>
        <w:t>Olmedica</w:t>
      </w:r>
      <w:proofErr w:type="spellEnd"/>
      <w:r w:rsidR="00A80DA3">
        <w:rPr>
          <w:b/>
          <w:bCs/>
          <w:sz w:val="22"/>
          <w:szCs w:val="22"/>
        </w:rPr>
        <w:t xml:space="preserve"> w Olecku”</w:t>
      </w:r>
    </w:p>
    <w:p w:rsidR="00683EF9" w:rsidRDefault="00683EF9" w:rsidP="007D61F0">
      <w:pPr>
        <w:spacing w:line="276" w:lineRule="auto"/>
        <w:ind w:firstLine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921EE7" w:rsidRDefault="00921EE7" w:rsidP="007D61F0">
      <w:pPr>
        <w:spacing w:line="276" w:lineRule="auto"/>
        <w:ind w:firstLine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921EE7" w:rsidRPr="007D61F0" w:rsidRDefault="00921EE7" w:rsidP="007D61F0">
      <w:pPr>
        <w:spacing w:line="276" w:lineRule="auto"/>
        <w:ind w:firstLine="284"/>
        <w:rPr>
          <w:rFonts w:ascii="Times New Roman" w:hAnsi="Times New Roman" w:cs="Times New Roman"/>
          <w:b/>
          <w:iCs/>
          <w:sz w:val="22"/>
          <w:szCs w:val="22"/>
        </w:rPr>
      </w:pPr>
    </w:p>
    <w:p w:rsidR="00C4728B" w:rsidRPr="007D61F0" w:rsidRDefault="00C4728B" w:rsidP="00AF6D81">
      <w:pPr>
        <w:pStyle w:val="Akapitzlist"/>
        <w:ind w:left="0" w:firstLine="284"/>
        <w:jc w:val="both"/>
        <w:rPr>
          <w:rFonts w:ascii="Times New Roman" w:hAnsi="Times New Roman"/>
        </w:rPr>
      </w:pPr>
      <w:r w:rsidRPr="007D61F0">
        <w:rPr>
          <w:rFonts w:ascii="Times New Roman" w:hAnsi="Times New Roman"/>
        </w:rPr>
        <w:t xml:space="preserve">Zamawiający – </w:t>
      </w:r>
      <w:proofErr w:type="spellStart"/>
      <w:r w:rsidRPr="007D61F0">
        <w:rPr>
          <w:rFonts w:ascii="Times New Roman" w:hAnsi="Times New Roman"/>
        </w:rPr>
        <w:t>Olmedica</w:t>
      </w:r>
      <w:proofErr w:type="spellEnd"/>
      <w:r w:rsidRPr="007D61F0">
        <w:rPr>
          <w:rFonts w:ascii="Times New Roman" w:hAnsi="Times New Roman"/>
        </w:rPr>
        <w:t xml:space="preserve"> w Olecku sp. z o. o., ul. Gołdapska , 19-400 Olecko, działając na podstawie </w:t>
      </w:r>
      <w:r w:rsidRPr="007D61F0">
        <w:rPr>
          <w:rFonts w:ascii="Times New Roman" w:hAnsi="Times New Roman"/>
        </w:rPr>
        <w:br/>
        <w:t>art. 284 ust.2 stawy z dnia 11 września 2019 r. 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227251" w:rsidRDefault="00227251" w:rsidP="00AF6D81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EE7" w:rsidRPr="007D61F0" w:rsidRDefault="00921EE7" w:rsidP="00AF6D81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60F9" w:rsidRDefault="00E860F9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61F0">
        <w:rPr>
          <w:rFonts w:ascii="Times New Roman" w:hAnsi="Times New Roman" w:cs="Times New Roman"/>
          <w:b/>
          <w:sz w:val="22"/>
          <w:szCs w:val="22"/>
        </w:rPr>
        <w:t>Pytanie nr 1</w:t>
      </w:r>
    </w:p>
    <w:p w:rsidR="00921EE7" w:rsidRDefault="00921EE7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77EE" w:rsidRPr="00FD77EE" w:rsidRDefault="00FD77EE" w:rsidP="00914D8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lokalizacja szpitala jest na terenie objętym obowiązującym Miejscowym Planem Zagospodarowania Przestrzennego czy trzeba wystąpić o warunki lokalizacji inwestycji celu publicznego?</w:t>
      </w:r>
    </w:p>
    <w:p w:rsidR="00227251" w:rsidRDefault="00227251" w:rsidP="00914D89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97962404"/>
      <w:r w:rsidRPr="007D61F0">
        <w:rPr>
          <w:rFonts w:ascii="Times New Roman" w:hAnsi="Times New Roman" w:cs="Times New Roman"/>
          <w:b/>
          <w:bCs/>
          <w:sz w:val="22"/>
          <w:szCs w:val="22"/>
        </w:rPr>
        <w:t>Odpowiedź</w:t>
      </w:r>
      <w:bookmarkEnd w:id="0"/>
      <w:r w:rsidR="00FD77EE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942BB">
        <w:rPr>
          <w:rFonts w:ascii="Times New Roman" w:hAnsi="Times New Roman" w:cs="Times New Roman"/>
          <w:b/>
          <w:bCs/>
          <w:sz w:val="22"/>
          <w:szCs w:val="22"/>
        </w:rPr>
        <w:t xml:space="preserve"> Szpital </w:t>
      </w:r>
      <w:proofErr w:type="spellStart"/>
      <w:r w:rsidR="006942BB">
        <w:rPr>
          <w:rFonts w:ascii="Times New Roman" w:hAnsi="Times New Roman" w:cs="Times New Roman"/>
          <w:b/>
          <w:bCs/>
          <w:sz w:val="22"/>
          <w:szCs w:val="22"/>
        </w:rPr>
        <w:t>Olmedica</w:t>
      </w:r>
      <w:proofErr w:type="spellEnd"/>
      <w:r w:rsidR="006942BB">
        <w:rPr>
          <w:rFonts w:ascii="Times New Roman" w:hAnsi="Times New Roman" w:cs="Times New Roman"/>
          <w:b/>
          <w:bCs/>
          <w:sz w:val="22"/>
          <w:szCs w:val="22"/>
        </w:rPr>
        <w:t xml:space="preserve"> w Olecku nie znajduje się</w:t>
      </w:r>
      <w:r w:rsidR="00FD77EE" w:rsidRPr="00FD77EE">
        <w:rPr>
          <w:rFonts w:ascii="Times New Roman" w:hAnsi="Times New Roman" w:cs="Times New Roman"/>
          <w:b/>
          <w:bCs/>
          <w:sz w:val="22"/>
          <w:szCs w:val="22"/>
        </w:rPr>
        <w:t xml:space="preserve"> na terenie objętym obowiązującym Miejscowym Planem Zagospodarowania Przestrzennego</w:t>
      </w:r>
      <w:r w:rsidR="006942BB">
        <w:rPr>
          <w:rFonts w:ascii="Times New Roman" w:hAnsi="Times New Roman" w:cs="Times New Roman"/>
          <w:b/>
          <w:bCs/>
          <w:sz w:val="22"/>
          <w:szCs w:val="22"/>
        </w:rPr>
        <w:t xml:space="preserve">. Należy </w:t>
      </w:r>
      <w:r w:rsidR="006942BB" w:rsidRPr="006942BB">
        <w:rPr>
          <w:rFonts w:ascii="Times New Roman" w:hAnsi="Times New Roman" w:cs="Times New Roman"/>
          <w:b/>
          <w:bCs/>
          <w:sz w:val="22"/>
          <w:szCs w:val="22"/>
        </w:rPr>
        <w:t>wystąpić o warunki lokalizacji inwestycji celu publicznego</w:t>
      </w:r>
      <w:r w:rsidR="006942B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D77EE" w:rsidRPr="00FD77EE" w:rsidRDefault="00FD77EE" w:rsidP="00914D89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27251" w:rsidRDefault="00227251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61F0">
        <w:rPr>
          <w:rFonts w:ascii="Times New Roman" w:hAnsi="Times New Roman" w:cs="Times New Roman"/>
          <w:b/>
          <w:sz w:val="22"/>
          <w:szCs w:val="22"/>
        </w:rPr>
        <w:t>Pytanie nr 2</w:t>
      </w:r>
    </w:p>
    <w:p w:rsidR="00921EE7" w:rsidRDefault="00921EE7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50A" w:rsidRPr="0063150A" w:rsidRDefault="0063150A" w:rsidP="00914D8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przedmiotem zamówienia jest sama koncepcja czy koncepcja i wielobranżowe Projekty Budowlane i Projekty Wykonawcze (Techniczne)?</w:t>
      </w:r>
    </w:p>
    <w:p w:rsidR="00227251" w:rsidRPr="00FD77EE" w:rsidRDefault="00FD77EE" w:rsidP="00FD77E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Odpowiedź:</w:t>
      </w:r>
      <w:r w:rsidR="00382A8F">
        <w:rPr>
          <w:rFonts w:ascii="Times New Roman" w:hAnsi="Times New Roman" w:cs="Times New Roman"/>
          <w:b/>
          <w:bCs/>
          <w:sz w:val="22"/>
          <w:szCs w:val="22"/>
        </w:rPr>
        <w:t xml:space="preserve"> Przedmiotem zamówienia jest, zgodnie z treścią SWZ: </w:t>
      </w:r>
      <w:r w:rsidR="00382A8F" w:rsidRPr="00382A8F">
        <w:rPr>
          <w:rFonts w:ascii="Times New Roman" w:hAnsi="Times New Roman" w:cs="Times New Roman"/>
          <w:b/>
          <w:bCs/>
          <w:sz w:val="22"/>
          <w:szCs w:val="22"/>
        </w:rPr>
        <w:t>Opracowanie dokum</w:t>
      </w:r>
      <w:r w:rsidR="00382A8F">
        <w:rPr>
          <w:rFonts w:ascii="Times New Roman" w:hAnsi="Times New Roman" w:cs="Times New Roman"/>
          <w:b/>
          <w:bCs/>
          <w:sz w:val="22"/>
          <w:szCs w:val="22"/>
        </w:rPr>
        <w:t>entacji wielobranżowej dotyczącej</w:t>
      </w:r>
      <w:r w:rsidR="00382A8F" w:rsidRPr="00382A8F">
        <w:rPr>
          <w:rFonts w:ascii="Times New Roman" w:hAnsi="Times New Roman" w:cs="Times New Roman"/>
          <w:b/>
          <w:bCs/>
          <w:sz w:val="22"/>
          <w:szCs w:val="22"/>
        </w:rPr>
        <w:t xml:space="preserve"> branży architektonicznej, branży konstrukcyjno-budowlanej, branży sanitarnej, branży elektrycznej oraz branży teletechnicznej nisko prądowej.</w:t>
      </w:r>
      <w:r w:rsidR="00382A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27251" w:rsidRPr="007D61F0" w:rsidRDefault="00227251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D61F0" w:rsidRPr="007D61F0" w:rsidRDefault="007D61F0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7251" w:rsidRDefault="00227251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61F0">
        <w:rPr>
          <w:rFonts w:ascii="Times New Roman" w:hAnsi="Times New Roman" w:cs="Times New Roman"/>
          <w:b/>
          <w:sz w:val="22"/>
          <w:szCs w:val="22"/>
        </w:rPr>
        <w:t>Pytanie nr 3</w:t>
      </w:r>
    </w:p>
    <w:p w:rsidR="00921EE7" w:rsidRDefault="00921EE7" w:rsidP="00914D89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15F" w:rsidRPr="0048215F" w:rsidRDefault="0048215F" w:rsidP="00914D89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Czy wymagany termin 3 miesięcy obej</w:t>
      </w:r>
      <w:r w:rsidR="00A85B13">
        <w:rPr>
          <w:rFonts w:ascii="Times New Roman" w:hAnsi="Times New Roman" w:cs="Times New Roman"/>
          <w:sz w:val="22"/>
          <w:szCs w:val="22"/>
        </w:rPr>
        <w:t xml:space="preserve">muje uzyskanie </w:t>
      </w:r>
      <w:r w:rsidR="0043268B">
        <w:rPr>
          <w:rFonts w:ascii="Times New Roman" w:hAnsi="Times New Roman" w:cs="Times New Roman"/>
          <w:sz w:val="22"/>
          <w:szCs w:val="22"/>
        </w:rPr>
        <w:t>Pozwolenia na budowę czy tylko złożenie projektu dla Zamawiającego?</w:t>
      </w:r>
    </w:p>
    <w:p w:rsidR="00F31770" w:rsidRPr="00F31770" w:rsidRDefault="009B235B" w:rsidP="00914D89">
      <w:pPr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  <w:lang w:eastAsia="pl-PL" w:bidi="ar-SA"/>
        </w:rPr>
      </w:pPr>
      <w:r w:rsidRPr="00F31770">
        <w:rPr>
          <w:rFonts w:ascii="Times New Roman" w:hAnsi="Times New Roman" w:cs="Times New Roman"/>
          <w:b/>
          <w:sz w:val="22"/>
          <w:szCs w:val="22"/>
        </w:rPr>
        <w:t xml:space="preserve">Odpowiedź: </w:t>
      </w:r>
      <w:r w:rsidR="00921EE7">
        <w:rPr>
          <w:rFonts w:ascii="Times New Roman" w:hAnsi="Times New Roman" w:cs="Times New Roman"/>
          <w:b/>
          <w:sz w:val="22"/>
          <w:szCs w:val="22"/>
        </w:rPr>
        <w:t>Wymagany termin 3 miesięczny obejmuje tylko złożenie projektu dla Zamawiającego.</w:t>
      </w:r>
    </w:p>
    <w:p w:rsidR="00242D86" w:rsidRPr="00921EE7" w:rsidRDefault="00242D86" w:rsidP="00921EE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2D86" w:rsidRDefault="00242D86" w:rsidP="00914D89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  <w:r w:rsidRPr="007D61F0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  <w:lastRenderedPageBreak/>
        <w:t>Zamawiający informuję, iż powyższe zmiany stają się integralną częścią Specyfikacji Warunków Zamówień i będą wiążące przy składaniu ofert.</w:t>
      </w:r>
    </w:p>
    <w:p w:rsidR="007D61F0" w:rsidRPr="007D61F0" w:rsidRDefault="007D61F0" w:rsidP="00AF6D81">
      <w:pPr>
        <w:suppressAutoHyphens w:val="0"/>
        <w:spacing w:after="200" w:line="276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pl-PL" w:bidi="ar-SA"/>
        </w:rPr>
      </w:pPr>
    </w:p>
    <w:p w:rsidR="00683EF9" w:rsidRPr="007D61F0" w:rsidRDefault="00683EF9" w:rsidP="00AF6D81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683EF9" w:rsidRPr="00914D89" w:rsidRDefault="007D61F0" w:rsidP="00914D89">
      <w:pPr>
        <w:suppressAutoHyphens w:val="0"/>
        <w:ind w:left="-426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 w:bidi="ar-SA"/>
        </w:rPr>
        <w:t>   </w:t>
      </w:r>
    </w:p>
    <w:p w:rsidR="00683EF9" w:rsidRPr="007D61F0" w:rsidRDefault="00683EF9" w:rsidP="004F571C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</w:p>
    <w:p w:rsidR="00683EF9" w:rsidRPr="007D61F0" w:rsidRDefault="004444F9" w:rsidP="004F571C">
      <w:pPr>
        <w:pStyle w:val="Standard"/>
        <w:spacing w:line="276" w:lineRule="auto"/>
        <w:ind w:left="5103"/>
        <w:jc w:val="center"/>
        <w:rPr>
          <w:b/>
          <w:bCs/>
          <w:sz w:val="22"/>
          <w:szCs w:val="22"/>
        </w:rPr>
      </w:pPr>
      <w:r w:rsidRPr="007D61F0">
        <w:rPr>
          <w:b/>
          <w:bCs/>
          <w:sz w:val="22"/>
          <w:szCs w:val="22"/>
        </w:rPr>
        <w:t>ZATWIERDZAM</w:t>
      </w:r>
    </w:p>
    <w:p w:rsidR="004F571C" w:rsidRPr="004F571C" w:rsidRDefault="004F571C" w:rsidP="004F571C">
      <w:pPr>
        <w:suppressAutoHyphens w:val="0"/>
        <w:autoSpaceDE w:val="0"/>
        <w:autoSpaceDN w:val="0"/>
        <w:adjustRightInd w:val="0"/>
        <w:ind w:left="5103"/>
        <w:textAlignment w:val="auto"/>
        <w:rPr>
          <w:rFonts w:ascii="Times New Roman" w:hAnsi="Times New Roman" w:cs="Times New Roman"/>
          <w:color w:val="000000"/>
          <w:lang w:eastAsia="pl-PL" w:bidi="ar-SA"/>
        </w:rPr>
      </w:pPr>
    </w:p>
    <w:p w:rsidR="004F571C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</w:pPr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Prezes Zarządu </w:t>
      </w:r>
      <w:proofErr w:type="spellStart"/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Olmedica</w:t>
      </w:r>
      <w:proofErr w:type="spellEnd"/>
      <w:r w:rsidRPr="004F571C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 xml:space="preserve"> w Olecku Sp. z o. o.</w:t>
      </w:r>
    </w:p>
    <w:p w:rsidR="004F571C" w:rsidRPr="004F571C" w:rsidRDefault="004F571C" w:rsidP="004F571C">
      <w:pPr>
        <w:suppressAutoHyphens w:val="0"/>
        <w:autoSpaceDE w:val="0"/>
        <w:autoSpaceDN w:val="0"/>
        <w:adjustRightInd w:val="0"/>
        <w:ind w:left="5103"/>
        <w:jc w:val="center"/>
        <w:textAlignment w:val="auto"/>
        <w:rPr>
          <w:rFonts w:ascii="Times New Roman" w:hAnsi="Times New Roman" w:cs="Times New Roman"/>
          <w:color w:val="000000"/>
          <w:sz w:val="22"/>
          <w:szCs w:val="22"/>
          <w:lang w:eastAsia="pl-PL" w:bidi="ar-SA"/>
        </w:rPr>
      </w:pPr>
    </w:p>
    <w:p w:rsidR="00683EF9" w:rsidRPr="007D61F0" w:rsidRDefault="004F571C" w:rsidP="004F571C">
      <w:pPr>
        <w:pStyle w:val="Standard"/>
        <w:spacing w:line="276" w:lineRule="auto"/>
        <w:ind w:left="5103" w:hanging="426"/>
        <w:jc w:val="center"/>
        <w:rPr>
          <w:b/>
          <w:bCs/>
          <w:sz w:val="22"/>
          <w:szCs w:val="22"/>
        </w:rPr>
      </w:pPr>
      <w:r w:rsidRPr="004F571C">
        <w:rPr>
          <w:rFonts w:eastAsia="SimSun"/>
          <w:b/>
          <w:bCs/>
          <w:color w:val="000000"/>
          <w:sz w:val="22"/>
          <w:szCs w:val="22"/>
          <w:lang w:eastAsia="pl-PL"/>
        </w:rPr>
        <w:t>/-/mgr Katarzyna Mróz</w:t>
      </w:r>
    </w:p>
    <w:p w:rsidR="00683EF9" w:rsidRPr="007D61F0" w:rsidRDefault="00683EF9" w:rsidP="004F571C">
      <w:pPr>
        <w:pStyle w:val="Standard"/>
        <w:spacing w:line="276" w:lineRule="auto"/>
        <w:ind w:left="5103"/>
        <w:jc w:val="center"/>
        <w:rPr>
          <w:sz w:val="22"/>
          <w:szCs w:val="22"/>
        </w:rPr>
      </w:pPr>
    </w:p>
    <w:p w:rsidR="00683EF9" w:rsidRPr="007D61F0" w:rsidRDefault="00683EF9" w:rsidP="00AF6D81">
      <w:pPr>
        <w:pStyle w:val="Standard"/>
        <w:spacing w:line="276" w:lineRule="auto"/>
        <w:jc w:val="both"/>
        <w:rPr>
          <w:sz w:val="22"/>
          <w:szCs w:val="22"/>
        </w:rPr>
      </w:pPr>
    </w:p>
    <w:p w:rsidR="00683EF9" w:rsidRPr="007D61F0" w:rsidRDefault="004444F9" w:rsidP="00AF6D81">
      <w:pPr>
        <w:pStyle w:val="Standard"/>
        <w:spacing w:line="276" w:lineRule="auto"/>
        <w:ind w:left="426" w:hanging="426"/>
        <w:jc w:val="both"/>
        <w:rPr>
          <w:sz w:val="22"/>
          <w:szCs w:val="22"/>
        </w:rPr>
      </w:pPr>
      <w:proofErr w:type="spellStart"/>
      <w:r w:rsidRPr="007D61F0">
        <w:rPr>
          <w:sz w:val="22"/>
          <w:szCs w:val="22"/>
        </w:rPr>
        <w:t>Sporz</w:t>
      </w:r>
      <w:proofErr w:type="spellEnd"/>
      <w:r w:rsidRPr="007D61F0">
        <w:rPr>
          <w:sz w:val="22"/>
          <w:szCs w:val="22"/>
        </w:rPr>
        <w:t xml:space="preserve">. </w:t>
      </w:r>
      <w:r w:rsidR="004F571C">
        <w:rPr>
          <w:sz w:val="22"/>
          <w:szCs w:val="22"/>
        </w:rPr>
        <w:t>Natalia Sułek</w:t>
      </w:r>
    </w:p>
    <w:p w:rsidR="00683EF9" w:rsidRPr="007D61F0" w:rsidRDefault="00683EF9" w:rsidP="00AF6D81">
      <w:pPr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sectPr w:rsidR="00683EF9" w:rsidRPr="007D61F0" w:rsidSect="0018533F">
      <w:headerReference w:type="default" r:id="rId8"/>
      <w:footerReference w:type="default" r:id="rId9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D6" w:rsidRDefault="00DC71D6">
      <w:r>
        <w:separator/>
      </w:r>
    </w:p>
  </w:endnote>
  <w:endnote w:type="continuationSeparator" w:id="0">
    <w:p w:rsidR="00DC71D6" w:rsidRDefault="00DC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45244D" w:rsidRDefault="0045244D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45244D" w:rsidRDefault="0045244D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45244D" w:rsidRPr="008C21B4" w:rsidRDefault="00502AD9">
    <w:pPr>
      <w:pStyle w:val="Domylnie"/>
      <w:jc w:val="center"/>
      <w:rPr>
        <w:sz w:val="18"/>
        <w:szCs w:val="18"/>
      </w:rPr>
    </w:pPr>
    <w:r w:rsidRPr="00502AD9">
      <w:rPr>
        <w:rFonts w:ascii="Times New Roman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PAGE</w:instrText>
    </w:r>
    <w:r w:rsidRPr="008C21B4">
      <w:rPr>
        <w:sz w:val="18"/>
        <w:szCs w:val="18"/>
      </w:rPr>
      <w:fldChar w:fldCharType="separate"/>
    </w:r>
    <w:r w:rsidR="00547281">
      <w:rPr>
        <w:noProof/>
        <w:sz w:val="18"/>
        <w:szCs w:val="18"/>
      </w:rPr>
      <w:t>2</w:t>
    </w:r>
    <w:r w:rsidRPr="008C21B4">
      <w:rPr>
        <w:sz w:val="18"/>
        <w:szCs w:val="18"/>
      </w:rPr>
      <w:fldChar w:fldCharType="end"/>
    </w:r>
    <w:r w:rsidR="0045244D" w:rsidRPr="008C21B4">
      <w:rPr>
        <w:rFonts w:ascii="Times New Roman" w:eastAsia="Arial" w:hAnsi="Times New Roman"/>
        <w:sz w:val="18"/>
        <w:szCs w:val="18"/>
      </w:rPr>
      <w:t>/</w:t>
    </w:r>
    <w:r w:rsidRPr="00502AD9">
      <w:rPr>
        <w:rFonts w:ascii="Times New Roman" w:eastAsia="Arial" w:hAnsi="Times New Roman"/>
        <w:sz w:val="18"/>
        <w:szCs w:val="18"/>
      </w:rPr>
      <w:fldChar w:fldCharType="begin"/>
    </w:r>
    <w:r w:rsidR="0045244D" w:rsidRPr="008C21B4">
      <w:rPr>
        <w:sz w:val="18"/>
        <w:szCs w:val="18"/>
      </w:rPr>
      <w:instrText>NUMPAGES</w:instrText>
    </w:r>
    <w:r w:rsidRPr="008C21B4">
      <w:rPr>
        <w:sz w:val="18"/>
        <w:szCs w:val="18"/>
      </w:rPr>
      <w:fldChar w:fldCharType="separate"/>
    </w:r>
    <w:r w:rsidR="00547281">
      <w:rPr>
        <w:noProof/>
        <w:sz w:val="18"/>
        <w:szCs w:val="18"/>
      </w:rPr>
      <w:t>2</w:t>
    </w:r>
    <w:r w:rsidRPr="008C21B4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D6" w:rsidRDefault="00DC71D6">
      <w:r>
        <w:separator/>
      </w:r>
    </w:p>
  </w:footnote>
  <w:footnote w:type="continuationSeparator" w:id="0">
    <w:p w:rsidR="00DC71D6" w:rsidRDefault="00DC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2"/>
      <w:gridCol w:w="5608"/>
      <w:gridCol w:w="1530"/>
      <w:gridCol w:w="1182"/>
    </w:tblGrid>
    <w:tr w:rsidR="0045244D">
      <w:tc>
        <w:tcPr>
          <w:tcW w:w="153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7" w:type="dxa"/>
          <w:shd w:val="clear" w:color="auto" w:fill="auto"/>
          <w:vAlign w:val="center"/>
        </w:tcPr>
        <w:p w:rsidR="0045244D" w:rsidRDefault="0045244D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Olmedica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w Olecku  sp. z o.o.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45244D" w:rsidRDefault="0045244D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45244D" w:rsidRDefault="0045244D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44D" w:rsidRDefault="0045244D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175"/>
    <w:multiLevelType w:val="hybridMultilevel"/>
    <w:tmpl w:val="0280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2CF"/>
    <w:multiLevelType w:val="multilevel"/>
    <w:tmpl w:val="8BFC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34B71"/>
    <w:multiLevelType w:val="multilevel"/>
    <w:tmpl w:val="2A8C87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2"/>
        <w:szCs w:val="22"/>
      </w:rPr>
    </w:lvl>
  </w:abstractNum>
  <w:abstractNum w:abstractNumId="3">
    <w:nsid w:val="1DDC468E"/>
    <w:multiLevelType w:val="hybridMultilevel"/>
    <w:tmpl w:val="8D56C1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1995"/>
    <w:multiLevelType w:val="multilevel"/>
    <w:tmpl w:val="616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02367"/>
    <w:multiLevelType w:val="multilevel"/>
    <w:tmpl w:val="AE00C0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 Narrow" w:eastAsia="Arial Narrow" w:hAnsi="Arial Narrow" w:cs="Arial Narrow"/>
        <w:b w:val="0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51EE6224"/>
    <w:multiLevelType w:val="hybridMultilevel"/>
    <w:tmpl w:val="8082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166F7"/>
    <w:multiLevelType w:val="hybridMultilevel"/>
    <w:tmpl w:val="CF3CDA80"/>
    <w:lvl w:ilvl="0" w:tplc="5A141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4D5"/>
    <w:multiLevelType w:val="hybridMultilevel"/>
    <w:tmpl w:val="DDB4D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53E6"/>
    <w:multiLevelType w:val="hybridMultilevel"/>
    <w:tmpl w:val="BAB2D330"/>
    <w:lvl w:ilvl="0" w:tplc="1930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2329B"/>
    <w:multiLevelType w:val="multilevel"/>
    <w:tmpl w:val="2F5E7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3A3C1F"/>
    <w:multiLevelType w:val="hybridMultilevel"/>
    <w:tmpl w:val="6BA6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1B0C"/>
    <w:multiLevelType w:val="hybridMultilevel"/>
    <w:tmpl w:val="B9625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56951"/>
    <w:multiLevelType w:val="hybridMultilevel"/>
    <w:tmpl w:val="5330B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E43B6"/>
    <w:multiLevelType w:val="hybridMultilevel"/>
    <w:tmpl w:val="FF889ED8"/>
    <w:lvl w:ilvl="0" w:tplc="5574993C">
      <w:start w:val="1"/>
      <w:numFmt w:val="decimal"/>
      <w:lvlText w:val="%1."/>
      <w:lvlJc w:val="left"/>
      <w:pPr>
        <w:ind w:left="698" w:hanging="48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B5C7AFE"/>
    <w:multiLevelType w:val="hybridMultilevel"/>
    <w:tmpl w:val="8ACA033E"/>
    <w:lvl w:ilvl="0" w:tplc="3E0E0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D325C1"/>
    <w:multiLevelType w:val="hybridMultilevel"/>
    <w:tmpl w:val="331E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3EF9"/>
    <w:rsid w:val="00060D66"/>
    <w:rsid w:val="000616DE"/>
    <w:rsid w:val="00062CC1"/>
    <w:rsid w:val="00096599"/>
    <w:rsid w:val="000A16FC"/>
    <w:rsid w:val="000B232B"/>
    <w:rsid w:val="000F3E6A"/>
    <w:rsid w:val="00101B12"/>
    <w:rsid w:val="00104750"/>
    <w:rsid w:val="001229F8"/>
    <w:rsid w:val="001262DF"/>
    <w:rsid w:val="001368FC"/>
    <w:rsid w:val="00136BB0"/>
    <w:rsid w:val="00162CE5"/>
    <w:rsid w:val="00165BE2"/>
    <w:rsid w:val="001745F0"/>
    <w:rsid w:val="0017516E"/>
    <w:rsid w:val="0018533F"/>
    <w:rsid w:val="001B4E54"/>
    <w:rsid w:val="001E1413"/>
    <w:rsid w:val="00227251"/>
    <w:rsid w:val="00234862"/>
    <w:rsid w:val="0024074D"/>
    <w:rsid w:val="0024275E"/>
    <w:rsid w:val="00242D86"/>
    <w:rsid w:val="00255712"/>
    <w:rsid w:val="00271548"/>
    <w:rsid w:val="002854F4"/>
    <w:rsid w:val="002B7577"/>
    <w:rsid w:val="002E48AA"/>
    <w:rsid w:val="002F1C7C"/>
    <w:rsid w:val="002F4416"/>
    <w:rsid w:val="00310367"/>
    <w:rsid w:val="00317666"/>
    <w:rsid w:val="00337621"/>
    <w:rsid w:val="00354C43"/>
    <w:rsid w:val="00364B31"/>
    <w:rsid w:val="003751F9"/>
    <w:rsid w:val="00382A8F"/>
    <w:rsid w:val="00390B82"/>
    <w:rsid w:val="0039349A"/>
    <w:rsid w:val="00397C63"/>
    <w:rsid w:val="003A009F"/>
    <w:rsid w:val="003A132D"/>
    <w:rsid w:val="003A6B6E"/>
    <w:rsid w:val="003B15A6"/>
    <w:rsid w:val="003D5481"/>
    <w:rsid w:val="003F2756"/>
    <w:rsid w:val="0040321F"/>
    <w:rsid w:val="00404300"/>
    <w:rsid w:val="00406BC7"/>
    <w:rsid w:val="00411F9A"/>
    <w:rsid w:val="0043268B"/>
    <w:rsid w:val="004444F9"/>
    <w:rsid w:val="0045244D"/>
    <w:rsid w:val="00461F6E"/>
    <w:rsid w:val="004713FE"/>
    <w:rsid w:val="0048215F"/>
    <w:rsid w:val="004C60C7"/>
    <w:rsid w:val="004F571C"/>
    <w:rsid w:val="005004E2"/>
    <w:rsid w:val="005026C6"/>
    <w:rsid w:val="00502AD9"/>
    <w:rsid w:val="005276DF"/>
    <w:rsid w:val="00540638"/>
    <w:rsid w:val="00547281"/>
    <w:rsid w:val="00552ACA"/>
    <w:rsid w:val="00557DF8"/>
    <w:rsid w:val="005C6897"/>
    <w:rsid w:val="005C7A0D"/>
    <w:rsid w:val="005D2A40"/>
    <w:rsid w:val="005E6C93"/>
    <w:rsid w:val="005F1D24"/>
    <w:rsid w:val="005F7222"/>
    <w:rsid w:val="0063150A"/>
    <w:rsid w:val="00641BD2"/>
    <w:rsid w:val="0066175E"/>
    <w:rsid w:val="00683EF9"/>
    <w:rsid w:val="006856C4"/>
    <w:rsid w:val="00692671"/>
    <w:rsid w:val="006942BB"/>
    <w:rsid w:val="006A537D"/>
    <w:rsid w:val="006B0733"/>
    <w:rsid w:val="006E0F72"/>
    <w:rsid w:val="006E54D8"/>
    <w:rsid w:val="006F1D0F"/>
    <w:rsid w:val="006F6A59"/>
    <w:rsid w:val="00715A7F"/>
    <w:rsid w:val="00743310"/>
    <w:rsid w:val="00746E32"/>
    <w:rsid w:val="00757D58"/>
    <w:rsid w:val="00774E9B"/>
    <w:rsid w:val="0078000E"/>
    <w:rsid w:val="00786A67"/>
    <w:rsid w:val="007970E9"/>
    <w:rsid w:val="007A1CC9"/>
    <w:rsid w:val="007D61F0"/>
    <w:rsid w:val="007E45E2"/>
    <w:rsid w:val="008070CF"/>
    <w:rsid w:val="0081450C"/>
    <w:rsid w:val="00825AC6"/>
    <w:rsid w:val="0083054C"/>
    <w:rsid w:val="008355C0"/>
    <w:rsid w:val="0085433C"/>
    <w:rsid w:val="00863951"/>
    <w:rsid w:val="008759CA"/>
    <w:rsid w:val="0089074B"/>
    <w:rsid w:val="008A4AB2"/>
    <w:rsid w:val="008B4733"/>
    <w:rsid w:val="008C21B4"/>
    <w:rsid w:val="00914D89"/>
    <w:rsid w:val="00921EE7"/>
    <w:rsid w:val="00941869"/>
    <w:rsid w:val="009602D8"/>
    <w:rsid w:val="0096257A"/>
    <w:rsid w:val="0096799F"/>
    <w:rsid w:val="009711C5"/>
    <w:rsid w:val="00977C72"/>
    <w:rsid w:val="009A082A"/>
    <w:rsid w:val="009B012D"/>
    <w:rsid w:val="009B235B"/>
    <w:rsid w:val="009B72C9"/>
    <w:rsid w:val="009C1EE9"/>
    <w:rsid w:val="009D2375"/>
    <w:rsid w:val="00A025EB"/>
    <w:rsid w:val="00A44E9E"/>
    <w:rsid w:val="00A53FE7"/>
    <w:rsid w:val="00A7361F"/>
    <w:rsid w:val="00A80DA3"/>
    <w:rsid w:val="00A85B13"/>
    <w:rsid w:val="00AA38A8"/>
    <w:rsid w:val="00AB68CA"/>
    <w:rsid w:val="00AC1FEE"/>
    <w:rsid w:val="00AF6D81"/>
    <w:rsid w:val="00B01731"/>
    <w:rsid w:val="00B30C7A"/>
    <w:rsid w:val="00B93011"/>
    <w:rsid w:val="00BA13AC"/>
    <w:rsid w:val="00BB2461"/>
    <w:rsid w:val="00BB6171"/>
    <w:rsid w:val="00BC097E"/>
    <w:rsid w:val="00BC55BB"/>
    <w:rsid w:val="00BF57FA"/>
    <w:rsid w:val="00C15F09"/>
    <w:rsid w:val="00C335AC"/>
    <w:rsid w:val="00C4728B"/>
    <w:rsid w:val="00C55B82"/>
    <w:rsid w:val="00C97C96"/>
    <w:rsid w:val="00CA3F3B"/>
    <w:rsid w:val="00CB4A57"/>
    <w:rsid w:val="00CD577F"/>
    <w:rsid w:val="00CE0C32"/>
    <w:rsid w:val="00CE7863"/>
    <w:rsid w:val="00D13DA4"/>
    <w:rsid w:val="00D2466E"/>
    <w:rsid w:val="00D27C02"/>
    <w:rsid w:val="00D30862"/>
    <w:rsid w:val="00D35E91"/>
    <w:rsid w:val="00D379FC"/>
    <w:rsid w:val="00D62A11"/>
    <w:rsid w:val="00D64EFC"/>
    <w:rsid w:val="00D67542"/>
    <w:rsid w:val="00D85601"/>
    <w:rsid w:val="00D9500C"/>
    <w:rsid w:val="00DA12F9"/>
    <w:rsid w:val="00DA44CC"/>
    <w:rsid w:val="00DA5049"/>
    <w:rsid w:val="00DC71D6"/>
    <w:rsid w:val="00DD1C4D"/>
    <w:rsid w:val="00DF103F"/>
    <w:rsid w:val="00E0460A"/>
    <w:rsid w:val="00E04B94"/>
    <w:rsid w:val="00E0784D"/>
    <w:rsid w:val="00E57CBA"/>
    <w:rsid w:val="00E7636D"/>
    <w:rsid w:val="00E860F9"/>
    <w:rsid w:val="00E918C8"/>
    <w:rsid w:val="00E94DBF"/>
    <w:rsid w:val="00E97A91"/>
    <w:rsid w:val="00EA0716"/>
    <w:rsid w:val="00EA4D6A"/>
    <w:rsid w:val="00EA5486"/>
    <w:rsid w:val="00EB1190"/>
    <w:rsid w:val="00EB223D"/>
    <w:rsid w:val="00EC0DDE"/>
    <w:rsid w:val="00EC6F5C"/>
    <w:rsid w:val="00ED3B56"/>
    <w:rsid w:val="00EE2B54"/>
    <w:rsid w:val="00F03E32"/>
    <w:rsid w:val="00F315E8"/>
    <w:rsid w:val="00F31770"/>
    <w:rsid w:val="00F3185A"/>
    <w:rsid w:val="00F43CE4"/>
    <w:rsid w:val="00F55DFE"/>
    <w:rsid w:val="00F72AF6"/>
    <w:rsid w:val="00F76317"/>
    <w:rsid w:val="00F82A14"/>
    <w:rsid w:val="00FB343C"/>
    <w:rsid w:val="00FB665C"/>
    <w:rsid w:val="00FC21DB"/>
    <w:rsid w:val="00FC73F6"/>
    <w:rsid w:val="00FD14BE"/>
    <w:rsid w:val="00FD77EE"/>
    <w:rsid w:val="00FE475D"/>
    <w:rsid w:val="00FF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zwykły tekst Znak,List Paragraph1 Znak,BulletC Znak,Obiekt Znak"/>
    <w:uiPriority w:val="99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502AD9"/>
    <w:rPr>
      <w:sz w:val="20"/>
      <w:szCs w:val="20"/>
    </w:rPr>
  </w:style>
  <w:style w:type="character" w:customStyle="1" w:styleId="ListLabel2">
    <w:name w:val="ListLabel 2"/>
    <w:qFormat/>
    <w:rsid w:val="00502AD9"/>
    <w:rPr>
      <w:sz w:val="20"/>
      <w:szCs w:val="20"/>
    </w:rPr>
  </w:style>
  <w:style w:type="character" w:customStyle="1" w:styleId="ListLabel3">
    <w:name w:val="ListLabel 3"/>
    <w:qFormat/>
    <w:rsid w:val="00502AD9"/>
    <w:rPr>
      <w:sz w:val="20"/>
      <w:szCs w:val="20"/>
    </w:rPr>
  </w:style>
  <w:style w:type="character" w:customStyle="1" w:styleId="ListLabel4">
    <w:name w:val="ListLabel 4"/>
    <w:qFormat/>
    <w:rsid w:val="00502AD9"/>
    <w:rPr>
      <w:sz w:val="20"/>
      <w:szCs w:val="20"/>
    </w:rPr>
  </w:style>
  <w:style w:type="character" w:customStyle="1" w:styleId="ListLabel5">
    <w:name w:val="ListLabel 5"/>
    <w:qFormat/>
    <w:rsid w:val="00502AD9"/>
    <w:rPr>
      <w:sz w:val="20"/>
      <w:szCs w:val="20"/>
    </w:rPr>
  </w:style>
  <w:style w:type="character" w:customStyle="1" w:styleId="ListLabel6">
    <w:name w:val="ListLabel 6"/>
    <w:qFormat/>
    <w:rsid w:val="00502AD9"/>
    <w:rPr>
      <w:sz w:val="20"/>
      <w:szCs w:val="20"/>
    </w:rPr>
  </w:style>
  <w:style w:type="character" w:customStyle="1" w:styleId="ListLabel7">
    <w:name w:val="ListLabel 7"/>
    <w:qFormat/>
    <w:rsid w:val="00502AD9"/>
    <w:rPr>
      <w:sz w:val="20"/>
      <w:szCs w:val="20"/>
    </w:rPr>
  </w:style>
  <w:style w:type="character" w:customStyle="1" w:styleId="ListLabel8">
    <w:name w:val="ListLabel 8"/>
    <w:qFormat/>
    <w:rsid w:val="00502AD9"/>
    <w:rPr>
      <w:sz w:val="20"/>
      <w:szCs w:val="20"/>
    </w:rPr>
  </w:style>
  <w:style w:type="character" w:customStyle="1" w:styleId="ListLabel9">
    <w:name w:val="ListLabel 9"/>
    <w:qFormat/>
    <w:rsid w:val="00502AD9"/>
    <w:rPr>
      <w:sz w:val="20"/>
      <w:szCs w:val="20"/>
    </w:rPr>
  </w:style>
  <w:style w:type="character" w:customStyle="1" w:styleId="ListLabel10">
    <w:name w:val="ListLabel 10"/>
    <w:qFormat/>
    <w:rsid w:val="00502AD9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502AD9"/>
    <w:rPr>
      <w:sz w:val="20"/>
      <w:szCs w:val="20"/>
    </w:rPr>
  </w:style>
  <w:style w:type="character" w:customStyle="1" w:styleId="ListLabel12">
    <w:name w:val="ListLabel 12"/>
    <w:qFormat/>
    <w:rsid w:val="00502AD9"/>
    <w:rPr>
      <w:sz w:val="20"/>
      <w:szCs w:val="20"/>
    </w:rPr>
  </w:style>
  <w:style w:type="character" w:customStyle="1" w:styleId="ListLabel13">
    <w:name w:val="ListLabel 13"/>
    <w:qFormat/>
    <w:rsid w:val="00502AD9"/>
    <w:rPr>
      <w:sz w:val="20"/>
      <w:szCs w:val="20"/>
    </w:rPr>
  </w:style>
  <w:style w:type="character" w:customStyle="1" w:styleId="ListLabel14">
    <w:name w:val="ListLabel 14"/>
    <w:qFormat/>
    <w:rsid w:val="00502AD9"/>
    <w:rPr>
      <w:sz w:val="20"/>
      <w:szCs w:val="20"/>
    </w:rPr>
  </w:style>
  <w:style w:type="character" w:customStyle="1" w:styleId="ListLabel15">
    <w:name w:val="ListLabel 15"/>
    <w:qFormat/>
    <w:rsid w:val="00502AD9"/>
    <w:rPr>
      <w:sz w:val="20"/>
      <w:szCs w:val="20"/>
    </w:rPr>
  </w:style>
  <w:style w:type="character" w:customStyle="1" w:styleId="ListLabel16">
    <w:name w:val="ListLabel 16"/>
    <w:qFormat/>
    <w:rsid w:val="00502AD9"/>
    <w:rPr>
      <w:sz w:val="20"/>
      <w:szCs w:val="20"/>
    </w:rPr>
  </w:style>
  <w:style w:type="character" w:customStyle="1" w:styleId="ListLabel17">
    <w:name w:val="ListLabel 17"/>
    <w:qFormat/>
    <w:rsid w:val="00502AD9"/>
    <w:rPr>
      <w:sz w:val="20"/>
      <w:szCs w:val="20"/>
    </w:rPr>
  </w:style>
  <w:style w:type="character" w:customStyle="1" w:styleId="ListLabel18">
    <w:name w:val="ListLabel 18"/>
    <w:qFormat/>
    <w:rsid w:val="00502AD9"/>
    <w:rPr>
      <w:sz w:val="20"/>
      <w:szCs w:val="20"/>
    </w:rPr>
  </w:style>
  <w:style w:type="character" w:customStyle="1" w:styleId="ListLabel19">
    <w:name w:val="ListLabel 19"/>
    <w:qFormat/>
    <w:rsid w:val="00502AD9"/>
    <w:rPr>
      <w:sz w:val="20"/>
      <w:szCs w:val="20"/>
    </w:rPr>
  </w:style>
  <w:style w:type="character" w:customStyle="1" w:styleId="ListLabel20">
    <w:name w:val="ListLabel 20"/>
    <w:qFormat/>
    <w:rsid w:val="00502AD9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502AD9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502AD9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502AD9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502AD9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502AD9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502AD9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502AD9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502AD9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502AD9"/>
    <w:rPr>
      <w:b w:val="0"/>
      <w:bCs/>
      <w:sz w:val="24"/>
    </w:rPr>
  </w:style>
  <w:style w:type="character" w:customStyle="1" w:styleId="ListLabel30">
    <w:name w:val="ListLabel 30"/>
    <w:qFormat/>
    <w:rsid w:val="00502AD9"/>
    <w:rPr>
      <w:rFonts w:cs="Courier New"/>
    </w:rPr>
  </w:style>
  <w:style w:type="character" w:customStyle="1" w:styleId="ListLabel31">
    <w:name w:val="ListLabel 31"/>
    <w:qFormat/>
    <w:rsid w:val="00502AD9"/>
    <w:rPr>
      <w:rFonts w:cs="Courier New"/>
    </w:rPr>
  </w:style>
  <w:style w:type="character" w:customStyle="1" w:styleId="ListLabel32">
    <w:name w:val="ListLabel 32"/>
    <w:qFormat/>
    <w:rsid w:val="00502AD9"/>
    <w:rPr>
      <w:rFonts w:cs="Courier New"/>
    </w:rPr>
  </w:style>
  <w:style w:type="character" w:customStyle="1" w:styleId="ListLabel33">
    <w:name w:val="ListLabel 33"/>
    <w:qFormat/>
    <w:rsid w:val="00502AD9"/>
    <w:rPr>
      <w:color w:val="00000A"/>
    </w:rPr>
  </w:style>
  <w:style w:type="character" w:customStyle="1" w:styleId="ListLabel34">
    <w:name w:val="ListLabel 34"/>
    <w:qFormat/>
    <w:rsid w:val="00502AD9"/>
    <w:rPr>
      <w:b/>
      <w:bCs/>
    </w:rPr>
  </w:style>
  <w:style w:type="character" w:customStyle="1" w:styleId="ListLabel35">
    <w:name w:val="ListLabel 35"/>
    <w:qFormat/>
    <w:rsid w:val="00502AD9"/>
    <w:rPr>
      <w:rFonts w:cs="Courier New"/>
    </w:rPr>
  </w:style>
  <w:style w:type="character" w:customStyle="1" w:styleId="ListLabel36">
    <w:name w:val="ListLabel 36"/>
    <w:qFormat/>
    <w:rsid w:val="00502AD9"/>
    <w:rPr>
      <w:rFonts w:cs="Courier New"/>
    </w:rPr>
  </w:style>
  <w:style w:type="character" w:customStyle="1" w:styleId="ListLabel37">
    <w:name w:val="ListLabel 37"/>
    <w:qFormat/>
    <w:rsid w:val="00502AD9"/>
    <w:rPr>
      <w:rFonts w:cs="Courier New"/>
    </w:rPr>
  </w:style>
  <w:style w:type="character" w:customStyle="1" w:styleId="ListLabel38">
    <w:name w:val="ListLabel 38"/>
    <w:qFormat/>
    <w:rsid w:val="00502AD9"/>
    <w:rPr>
      <w:rFonts w:cs="Courier New"/>
    </w:rPr>
  </w:style>
  <w:style w:type="character" w:customStyle="1" w:styleId="ListLabel39">
    <w:name w:val="ListLabel 39"/>
    <w:qFormat/>
    <w:rsid w:val="00502AD9"/>
    <w:rPr>
      <w:rFonts w:cs="Courier New"/>
    </w:rPr>
  </w:style>
  <w:style w:type="character" w:customStyle="1" w:styleId="ListLabel40">
    <w:name w:val="ListLabel 40"/>
    <w:qFormat/>
    <w:rsid w:val="00502AD9"/>
    <w:rPr>
      <w:rFonts w:cs="Courier New"/>
    </w:rPr>
  </w:style>
  <w:style w:type="character" w:customStyle="1" w:styleId="ListLabel41">
    <w:name w:val="ListLabel 41"/>
    <w:qFormat/>
    <w:rsid w:val="00502AD9"/>
    <w:rPr>
      <w:rFonts w:cs="Times New Roman"/>
    </w:rPr>
  </w:style>
  <w:style w:type="character" w:customStyle="1" w:styleId="ListLabel42">
    <w:name w:val="ListLabel 42"/>
    <w:qFormat/>
    <w:rsid w:val="00502AD9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502AD9"/>
    <w:rPr>
      <w:rFonts w:eastAsia="Times New Roman" w:cs="Calibri"/>
      <w:sz w:val="24"/>
    </w:rPr>
  </w:style>
  <w:style w:type="character" w:customStyle="1" w:styleId="ListLabel44">
    <w:name w:val="ListLabel 44"/>
    <w:qFormat/>
    <w:rsid w:val="00502AD9"/>
    <w:rPr>
      <w:rFonts w:cs="OpenSymbol"/>
    </w:rPr>
  </w:style>
  <w:style w:type="character" w:customStyle="1" w:styleId="ListLabel45">
    <w:name w:val="ListLabel 45"/>
    <w:qFormat/>
    <w:rsid w:val="00502AD9"/>
    <w:rPr>
      <w:rFonts w:cs="OpenSymbol"/>
    </w:rPr>
  </w:style>
  <w:style w:type="character" w:customStyle="1" w:styleId="ListLabel46">
    <w:name w:val="ListLabel 46"/>
    <w:qFormat/>
    <w:rsid w:val="00502AD9"/>
    <w:rPr>
      <w:rFonts w:cs="OpenSymbol"/>
    </w:rPr>
  </w:style>
  <w:style w:type="character" w:customStyle="1" w:styleId="ListLabel47">
    <w:name w:val="ListLabel 47"/>
    <w:qFormat/>
    <w:rsid w:val="00502AD9"/>
    <w:rPr>
      <w:rFonts w:cs="OpenSymbol"/>
    </w:rPr>
  </w:style>
  <w:style w:type="character" w:customStyle="1" w:styleId="ListLabel48">
    <w:name w:val="ListLabel 48"/>
    <w:qFormat/>
    <w:rsid w:val="00502AD9"/>
    <w:rPr>
      <w:rFonts w:cs="OpenSymbol"/>
    </w:rPr>
  </w:style>
  <w:style w:type="character" w:customStyle="1" w:styleId="ListLabel49">
    <w:name w:val="ListLabel 49"/>
    <w:qFormat/>
    <w:rsid w:val="00502AD9"/>
    <w:rPr>
      <w:rFonts w:cs="OpenSymbol"/>
    </w:rPr>
  </w:style>
  <w:style w:type="character" w:customStyle="1" w:styleId="ListLabel50">
    <w:name w:val="ListLabel 50"/>
    <w:qFormat/>
    <w:rsid w:val="00502AD9"/>
    <w:rPr>
      <w:rFonts w:cs="OpenSymbol"/>
    </w:rPr>
  </w:style>
  <w:style w:type="character" w:customStyle="1" w:styleId="ListLabel51">
    <w:name w:val="ListLabel 51"/>
    <w:qFormat/>
    <w:rsid w:val="00502AD9"/>
    <w:rPr>
      <w:rFonts w:cs="OpenSymbol"/>
    </w:rPr>
  </w:style>
  <w:style w:type="character" w:customStyle="1" w:styleId="ListLabel52">
    <w:name w:val="ListLabel 52"/>
    <w:qFormat/>
    <w:rsid w:val="00502AD9"/>
    <w:rPr>
      <w:rFonts w:cs="Tahoma"/>
      <w:sz w:val="24"/>
    </w:rPr>
  </w:style>
  <w:style w:type="character" w:customStyle="1" w:styleId="ListLabel53">
    <w:name w:val="ListLabel 53"/>
    <w:qFormat/>
    <w:rsid w:val="00502AD9"/>
    <w:rPr>
      <w:rFonts w:cs="Courier New"/>
    </w:rPr>
  </w:style>
  <w:style w:type="character" w:customStyle="1" w:styleId="ListLabel54">
    <w:name w:val="ListLabel 54"/>
    <w:qFormat/>
    <w:rsid w:val="00502AD9"/>
    <w:rPr>
      <w:rFonts w:cs="Wingdings"/>
    </w:rPr>
  </w:style>
  <w:style w:type="character" w:customStyle="1" w:styleId="ListLabel55">
    <w:name w:val="ListLabel 55"/>
    <w:qFormat/>
    <w:rsid w:val="00502AD9"/>
    <w:rPr>
      <w:rFonts w:cs="Symbol"/>
    </w:rPr>
  </w:style>
  <w:style w:type="character" w:customStyle="1" w:styleId="ListLabel56">
    <w:name w:val="ListLabel 56"/>
    <w:qFormat/>
    <w:rsid w:val="00502AD9"/>
    <w:rPr>
      <w:rFonts w:cs="Courier New"/>
    </w:rPr>
  </w:style>
  <w:style w:type="character" w:customStyle="1" w:styleId="ListLabel57">
    <w:name w:val="ListLabel 57"/>
    <w:qFormat/>
    <w:rsid w:val="00502AD9"/>
    <w:rPr>
      <w:rFonts w:cs="Wingdings"/>
    </w:rPr>
  </w:style>
  <w:style w:type="character" w:customStyle="1" w:styleId="ListLabel58">
    <w:name w:val="ListLabel 58"/>
    <w:qFormat/>
    <w:rsid w:val="00502AD9"/>
    <w:rPr>
      <w:rFonts w:cs="Symbol"/>
    </w:rPr>
  </w:style>
  <w:style w:type="character" w:customStyle="1" w:styleId="ListLabel59">
    <w:name w:val="ListLabel 59"/>
    <w:qFormat/>
    <w:rsid w:val="00502AD9"/>
    <w:rPr>
      <w:rFonts w:cs="Courier New"/>
    </w:rPr>
  </w:style>
  <w:style w:type="character" w:customStyle="1" w:styleId="ListLabel60">
    <w:name w:val="ListLabel 60"/>
    <w:qFormat/>
    <w:rsid w:val="00502AD9"/>
    <w:rPr>
      <w:rFonts w:cs="Wingdings"/>
    </w:rPr>
  </w:style>
  <w:style w:type="character" w:customStyle="1" w:styleId="ListLabel61">
    <w:name w:val="ListLabel 61"/>
    <w:qFormat/>
    <w:rsid w:val="00502AD9"/>
    <w:rPr>
      <w:sz w:val="20"/>
    </w:rPr>
  </w:style>
  <w:style w:type="character" w:customStyle="1" w:styleId="ListLabel62">
    <w:name w:val="ListLabel 62"/>
    <w:qFormat/>
    <w:rsid w:val="00502AD9"/>
    <w:rPr>
      <w:sz w:val="20"/>
    </w:rPr>
  </w:style>
  <w:style w:type="character" w:customStyle="1" w:styleId="ListLabel63">
    <w:name w:val="ListLabel 63"/>
    <w:qFormat/>
    <w:rsid w:val="00502AD9"/>
    <w:rPr>
      <w:sz w:val="20"/>
    </w:rPr>
  </w:style>
  <w:style w:type="character" w:customStyle="1" w:styleId="ListLabel64">
    <w:name w:val="ListLabel 64"/>
    <w:qFormat/>
    <w:rsid w:val="00502AD9"/>
    <w:rPr>
      <w:sz w:val="20"/>
    </w:rPr>
  </w:style>
  <w:style w:type="character" w:customStyle="1" w:styleId="ListLabel65">
    <w:name w:val="ListLabel 65"/>
    <w:qFormat/>
    <w:rsid w:val="00502AD9"/>
    <w:rPr>
      <w:sz w:val="20"/>
    </w:rPr>
  </w:style>
  <w:style w:type="character" w:customStyle="1" w:styleId="ListLabel66">
    <w:name w:val="ListLabel 66"/>
    <w:qFormat/>
    <w:rsid w:val="00502AD9"/>
    <w:rPr>
      <w:sz w:val="20"/>
    </w:rPr>
  </w:style>
  <w:style w:type="character" w:customStyle="1" w:styleId="ListLabel67">
    <w:name w:val="ListLabel 67"/>
    <w:qFormat/>
    <w:rsid w:val="00502AD9"/>
    <w:rPr>
      <w:sz w:val="20"/>
    </w:rPr>
  </w:style>
  <w:style w:type="character" w:customStyle="1" w:styleId="ListLabel68">
    <w:name w:val="ListLabel 68"/>
    <w:qFormat/>
    <w:rsid w:val="00502AD9"/>
    <w:rPr>
      <w:sz w:val="20"/>
    </w:rPr>
  </w:style>
  <w:style w:type="character" w:customStyle="1" w:styleId="ListLabel69">
    <w:name w:val="ListLabel 69"/>
    <w:qFormat/>
    <w:rsid w:val="00502AD9"/>
    <w:rPr>
      <w:sz w:val="20"/>
    </w:rPr>
  </w:style>
  <w:style w:type="character" w:customStyle="1" w:styleId="ListLabel70">
    <w:name w:val="ListLabel 70"/>
    <w:qFormat/>
    <w:rsid w:val="00502AD9"/>
    <w:rPr>
      <w:rFonts w:cs="Times New Roman"/>
      <w:b w:val="0"/>
      <w:bCs w:val="0"/>
      <w:sz w:val="22"/>
      <w:szCs w:val="22"/>
    </w:rPr>
  </w:style>
  <w:style w:type="character" w:customStyle="1" w:styleId="ListLabel71">
    <w:name w:val="ListLabel 71"/>
    <w:qFormat/>
    <w:rsid w:val="00502AD9"/>
    <w:rPr>
      <w:rFonts w:cs="Times New Roman"/>
      <w:b w:val="0"/>
      <w:bCs w:val="0"/>
      <w:sz w:val="22"/>
      <w:szCs w:val="22"/>
    </w:rPr>
  </w:style>
  <w:style w:type="character" w:customStyle="1" w:styleId="ListLabel72">
    <w:name w:val="ListLabel 72"/>
    <w:qFormat/>
    <w:rsid w:val="00502AD9"/>
    <w:rPr>
      <w:rFonts w:cs="Times New Roman"/>
    </w:rPr>
  </w:style>
  <w:style w:type="character" w:customStyle="1" w:styleId="ListLabel73">
    <w:name w:val="ListLabel 73"/>
    <w:qFormat/>
    <w:rsid w:val="00502AD9"/>
    <w:rPr>
      <w:rFonts w:cs="Times New Roman"/>
    </w:rPr>
  </w:style>
  <w:style w:type="character" w:customStyle="1" w:styleId="ListLabel74">
    <w:name w:val="ListLabel 74"/>
    <w:qFormat/>
    <w:rsid w:val="00502AD9"/>
    <w:rPr>
      <w:rFonts w:cs="Times New Roman"/>
    </w:rPr>
  </w:style>
  <w:style w:type="character" w:customStyle="1" w:styleId="ListLabel75">
    <w:name w:val="ListLabel 75"/>
    <w:qFormat/>
    <w:rsid w:val="00502AD9"/>
    <w:rPr>
      <w:rFonts w:cs="Times New Roman"/>
    </w:rPr>
  </w:style>
  <w:style w:type="character" w:customStyle="1" w:styleId="ListLabel76">
    <w:name w:val="ListLabel 76"/>
    <w:qFormat/>
    <w:rsid w:val="00502AD9"/>
    <w:rPr>
      <w:rFonts w:cs="Times New Roman"/>
    </w:rPr>
  </w:style>
  <w:style w:type="character" w:customStyle="1" w:styleId="ListLabel77">
    <w:name w:val="ListLabel 77"/>
    <w:qFormat/>
    <w:rsid w:val="00502AD9"/>
    <w:rPr>
      <w:rFonts w:cs="Times New Roman"/>
    </w:rPr>
  </w:style>
  <w:style w:type="character" w:customStyle="1" w:styleId="ListLabel78">
    <w:name w:val="ListLabel 78"/>
    <w:qFormat/>
    <w:rsid w:val="00502AD9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502AD9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zwykły tekst,List Paragraph1,Bullet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styleId="Bezodstpw">
    <w:name w:val="No Spacing"/>
    <w:qFormat/>
    <w:rsid w:val="002F441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F44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35E91"/>
    <w:rPr>
      <w:rFonts w:ascii="Tahoma" w:eastAsia="Tahoma" w:hAnsi="Tahoma" w:cs="Times New Roman"/>
      <w:sz w:val="42"/>
      <w:szCs w:val="42"/>
      <w:lang w:eastAsia="zh-CN" w:bidi="hi-IN"/>
    </w:rPr>
  </w:style>
  <w:style w:type="paragraph" w:customStyle="1" w:styleId="v1msonormal">
    <w:name w:val="v1msonormal"/>
    <w:basedOn w:val="Normalny"/>
    <w:rsid w:val="001B4E5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omylne">
    <w:name w:val="Domyślne"/>
    <w:rsid w:val="00D675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markedcontent">
    <w:name w:val="markedcontent"/>
    <w:basedOn w:val="Domylnaczcionkaakapitu"/>
    <w:rsid w:val="00D6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54C2-138E-46B5-B3A5-CD2A6D33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n.sulek</cp:lastModifiedBy>
  <cp:revision>21</cp:revision>
  <cp:lastPrinted>2022-04-04T10:28:00Z</cp:lastPrinted>
  <dcterms:created xsi:type="dcterms:W3CDTF">2022-03-12T06:19:00Z</dcterms:created>
  <dcterms:modified xsi:type="dcterms:W3CDTF">2022-04-04T10:30:00Z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